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3D0" w:rsidRDefault="001333D0" w:rsidP="001333D0">
      <w:pPr>
        <w:overflowPunct/>
        <w:rPr>
          <w:rFonts w:hint="eastAsia"/>
        </w:rPr>
      </w:pPr>
      <w:r>
        <w:rPr>
          <w:rFonts w:hint="eastAsia"/>
        </w:rPr>
        <w:t>別紙11</w:t>
      </w:r>
    </w:p>
    <w:p w:rsidR="001333D0" w:rsidRDefault="001333D0" w:rsidP="001333D0">
      <w:pPr>
        <w:overflowPunct/>
        <w:rPr>
          <w:rFonts w:hint="eastAsia"/>
        </w:rPr>
      </w:pPr>
    </w:p>
    <w:p w:rsidR="001333D0" w:rsidRPr="009214AF" w:rsidRDefault="001333D0" w:rsidP="001333D0">
      <w:pPr>
        <w:overflowPunct/>
        <w:spacing w:after="120"/>
        <w:jc w:val="center"/>
        <w:rPr>
          <w:sz w:val="24"/>
          <w:szCs w:val="24"/>
        </w:rPr>
      </w:pPr>
      <w:r w:rsidRPr="009214AF">
        <w:rPr>
          <w:rFonts w:hint="eastAsia"/>
          <w:sz w:val="24"/>
          <w:szCs w:val="24"/>
        </w:rPr>
        <w:t>調剤のために必要な設備及び施設の概要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415"/>
        <w:gridCol w:w="921"/>
        <w:gridCol w:w="654"/>
        <w:gridCol w:w="2722"/>
      </w:tblGrid>
      <w:tr w:rsidR="001333D0" w:rsidTr="00873E78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785" w:type="dxa"/>
            <w:vAlign w:val="center"/>
          </w:tcPr>
          <w:p w:rsidR="001333D0" w:rsidRDefault="001333D0" w:rsidP="00873E78">
            <w:pPr>
              <w:overflowPunct/>
              <w:jc w:val="distribute"/>
            </w:pPr>
            <w:r>
              <w:rPr>
                <w:rFonts w:hint="eastAsia"/>
              </w:rPr>
              <w:t>調剤室の構造</w:t>
            </w:r>
          </w:p>
        </w:tc>
        <w:tc>
          <w:tcPr>
            <w:tcW w:w="2415" w:type="dxa"/>
          </w:tcPr>
          <w:p w:rsidR="001333D0" w:rsidRDefault="001333D0" w:rsidP="00873E7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1333D0" w:rsidRDefault="001333D0" w:rsidP="00873E78">
            <w:pPr>
              <w:overflowPunct/>
              <w:jc w:val="distribute"/>
            </w:pPr>
            <w:r>
              <w:rPr>
                <w:rFonts w:hint="eastAsia"/>
              </w:rPr>
              <w:t>調剤室の面積</w:t>
            </w:r>
          </w:p>
        </w:tc>
        <w:tc>
          <w:tcPr>
            <w:tcW w:w="2722" w:type="dxa"/>
          </w:tcPr>
          <w:p w:rsidR="001333D0" w:rsidRDefault="001333D0" w:rsidP="00873E7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333D0" w:rsidTr="00873E78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785" w:type="dxa"/>
            <w:vMerge w:val="restart"/>
          </w:tcPr>
          <w:p w:rsidR="001333D0" w:rsidRDefault="001333D0" w:rsidP="00873E78">
            <w:pPr>
              <w:overflowPunct/>
              <w:rPr>
                <w:rFonts w:hint="eastAsia"/>
              </w:rPr>
            </w:pPr>
          </w:p>
          <w:p w:rsidR="001333D0" w:rsidRDefault="001333D0" w:rsidP="00873E78">
            <w:pPr>
              <w:overflowPunct/>
              <w:rPr>
                <w:rFonts w:hint="eastAsia"/>
              </w:rPr>
            </w:pPr>
          </w:p>
          <w:p w:rsidR="001333D0" w:rsidRDefault="001333D0" w:rsidP="00873E78">
            <w:pPr>
              <w:overflowPunct/>
              <w:rPr>
                <w:rFonts w:hint="eastAsia"/>
              </w:rPr>
            </w:pPr>
          </w:p>
          <w:p w:rsidR="001333D0" w:rsidRDefault="001333D0" w:rsidP="00873E78">
            <w:pPr>
              <w:overflowPunct/>
              <w:rPr>
                <w:rFonts w:hint="eastAsia"/>
              </w:rPr>
            </w:pPr>
          </w:p>
          <w:p w:rsidR="001333D0" w:rsidRDefault="001333D0" w:rsidP="00873E78">
            <w:pPr>
              <w:overflowPunct/>
              <w:rPr>
                <w:rFonts w:hint="eastAsia"/>
              </w:rPr>
            </w:pPr>
          </w:p>
          <w:p w:rsidR="001333D0" w:rsidRDefault="001333D0" w:rsidP="00873E78">
            <w:pPr>
              <w:overflowPunct/>
              <w:rPr>
                <w:rFonts w:hint="eastAsia"/>
              </w:rPr>
            </w:pPr>
          </w:p>
          <w:p w:rsidR="001333D0" w:rsidRDefault="001333D0" w:rsidP="00873E78">
            <w:pPr>
              <w:overflowPunct/>
              <w:rPr>
                <w:rFonts w:hint="eastAsia"/>
              </w:rPr>
            </w:pPr>
          </w:p>
          <w:p w:rsidR="001333D0" w:rsidRDefault="001333D0" w:rsidP="00873E78">
            <w:pPr>
              <w:overflowPunct/>
              <w:rPr>
                <w:rFonts w:hint="eastAsia"/>
              </w:rPr>
            </w:pPr>
          </w:p>
          <w:p w:rsidR="001333D0" w:rsidRDefault="001333D0" w:rsidP="00873E78">
            <w:pPr>
              <w:overflowPunct/>
              <w:rPr>
                <w:rFonts w:hint="eastAsia"/>
              </w:rPr>
            </w:pPr>
          </w:p>
          <w:p w:rsidR="001333D0" w:rsidRDefault="001333D0" w:rsidP="00873E78">
            <w:pPr>
              <w:overflowPunct/>
              <w:rPr>
                <w:rFonts w:hint="eastAsia"/>
              </w:rPr>
            </w:pPr>
          </w:p>
          <w:p w:rsidR="001333D0" w:rsidRDefault="001333D0" w:rsidP="00873E78">
            <w:pPr>
              <w:overflowPunct/>
              <w:jc w:val="distribute"/>
            </w:pPr>
            <w:r>
              <w:rPr>
                <w:rFonts w:hint="eastAsia"/>
              </w:rPr>
              <w:t>主たる設備</w:t>
            </w:r>
          </w:p>
        </w:tc>
        <w:tc>
          <w:tcPr>
            <w:tcW w:w="3336" w:type="dxa"/>
            <w:gridSpan w:val="2"/>
            <w:vAlign w:val="center"/>
          </w:tcPr>
          <w:p w:rsidR="001333D0" w:rsidRDefault="001333D0" w:rsidP="00873E78">
            <w:pPr>
              <w:overflowPunct/>
              <w:jc w:val="center"/>
            </w:pPr>
            <w:r>
              <w:rPr>
                <w:rFonts w:hint="eastAsia"/>
                <w:spacing w:val="420"/>
              </w:rPr>
              <w:t>品</w:t>
            </w:r>
            <w:r>
              <w:rPr>
                <w:rFonts w:hint="eastAsia"/>
              </w:rPr>
              <w:t>目</w:t>
            </w:r>
          </w:p>
        </w:tc>
        <w:tc>
          <w:tcPr>
            <w:tcW w:w="3376" w:type="dxa"/>
            <w:gridSpan w:val="2"/>
            <w:vAlign w:val="center"/>
          </w:tcPr>
          <w:p w:rsidR="001333D0" w:rsidRDefault="001333D0" w:rsidP="00873E78">
            <w:pPr>
              <w:overflowPunct/>
              <w:jc w:val="center"/>
            </w:pPr>
            <w:r>
              <w:rPr>
                <w:rFonts w:hint="eastAsia"/>
                <w:spacing w:val="420"/>
              </w:rPr>
              <w:t>品</w:t>
            </w:r>
            <w:r>
              <w:rPr>
                <w:rFonts w:hint="eastAsia"/>
              </w:rPr>
              <w:t>目</w:t>
            </w:r>
          </w:p>
        </w:tc>
      </w:tr>
      <w:tr w:rsidR="001333D0" w:rsidTr="00873E78">
        <w:tblPrEx>
          <w:tblCellMar>
            <w:top w:w="0" w:type="dxa"/>
            <w:bottom w:w="0" w:type="dxa"/>
          </w:tblCellMar>
        </w:tblPrEx>
        <w:trPr>
          <w:cantSplit/>
          <w:trHeight w:val="8867"/>
        </w:trPr>
        <w:tc>
          <w:tcPr>
            <w:tcW w:w="1785" w:type="dxa"/>
            <w:vMerge/>
          </w:tcPr>
          <w:p w:rsidR="001333D0" w:rsidRDefault="001333D0" w:rsidP="00873E78">
            <w:pPr>
              <w:overflowPunct/>
            </w:pPr>
          </w:p>
        </w:tc>
        <w:tc>
          <w:tcPr>
            <w:tcW w:w="3336" w:type="dxa"/>
            <w:gridSpan w:val="2"/>
          </w:tcPr>
          <w:p w:rsidR="001333D0" w:rsidRDefault="001333D0" w:rsidP="00873E7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76" w:type="dxa"/>
            <w:gridSpan w:val="2"/>
          </w:tcPr>
          <w:p w:rsidR="001333D0" w:rsidRDefault="001333D0" w:rsidP="00873E7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333D0" w:rsidRDefault="001333D0" w:rsidP="001333D0">
      <w:pPr>
        <w:overflowPunct/>
        <w:spacing w:before="120"/>
        <w:ind w:left="737" w:hanging="737"/>
      </w:pPr>
      <w:r>
        <w:rPr>
          <w:rFonts w:hint="eastAsia"/>
        </w:rPr>
        <w:t>(備考)１　薬局の見取図を添付すること。</w:t>
      </w:r>
    </w:p>
    <w:p w:rsidR="007C3D35" w:rsidRPr="001333D0" w:rsidRDefault="001333D0" w:rsidP="001333D0">
      <w:pPr>
        <w:overflowPunct/>
        <w:ind w:leftChars="300" w:left="840" w:hangingChars="100" w:hanging="210"/>
        <w:rPr>
          <w:rFonts w:hint="eastAsia"/>
        </w:rPr>
      </w:pPr>
      <w:r>
        <w:t>２</w:t>
      </w:r>
      <w:r>
        <w:rPr>
          <w:rFonts w:hint="eastAsia"/>
        </w:rPr>
        <w:t xml:space="preserve">　主たる設備の欄には，薬局等構造設備規則</w:t>
      </w:r>
      <w:r>
        <w:t>(</w:t>
      </w:r>
      <w:r>
        <w:rPr>
          <w:rFonts w:hint="eastAsia"/>
        </w:rPr>
        <w:t>昭和</w:t>
      </w:r>
      <w:r>
        <w:t>36</w:t>
      </w:r>
      <w:r>
        <w:rPr>
          <w:rFonts w:hint="eastAsia"/>
        </w:rPr>
        <w:t>年厚生省令第</w:t>
      </w:r>
      <w:r>
        <w:t>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に掲げ</w:t>
      </w:r>
      <w:r>
        <w:rPr>
          <w:rFonts w:hint="eastAsia"/>
        </w:rPr>
        <w:t>るもの以外のものがある場合にのみ，その主たるものを記載すること。</w:t>
      </w:r>
      <w:bookmarkStart w:id="0" w:name="_GoBack"/>
      <w:bookmarkEnd w:id="0"/>
    </w:p>
    <w:sectPr w:rsidR="007C3D35" w:rsidRPr="001333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B3E" w:rsidRDefault="00732B3E" w:rsidP="00F27B74">
      <w:r>
        <w:separator/>
      </w:r>
    </w:p>
  </w:endnote>
  <w:endnote w:type="continuationSeparator" w:id="0">
    <w:p w:rsidR="00732B3E" w:rsidRDefault="00732B3E" w:rsidP="00F2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9EC" w:rsidRDefault="00732B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9EC" w:rsidRDefault="00732B3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9EC" w:rsidRDefault="00732B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B3E" w:rsidRDefault="00732B3E" w:rsidP="00F27B74">
      <w:r>
        <w:separator/>
      </w:r>
    </w:p>
  </w:footnote>
  <w:footnote w:type="continuationSeparator" w:id="0">
    <w:p w:rsidR="00732B3E" w:rsidRDefault="00732B3E" w:rsidP="00F27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9EC" w:rsidRDefault="00732B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9EC" w:rsidRDefault="00732B3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9EC" w:rsidRDefault="00732B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DD"/>
    <w:rsid w:val="000174B9"/>
    <w:rsid w:val="0005429A"/>
    <w:rsid w:val="0006655C"/>
    <w:rsid w:val="000E4D5C"/>
    <w:rsid w:val="000F0182"/>
    <w:rsid w:val="001333D0"/>
    <w:rsid w:val="00357399"/>
    <w:rsid w:val="004C1C5E"/>
    <w:rsid w:val="004E4593"/>
    <w:rsid w:val="005118D8"/>
    <w:rsid w:val="00515711"/>
    <w:rsid w:val="005F3EBB"/>
    <w:rsid w:val="00732B3E"/>
    <w:rsid w:val="007C3D35"/>
    <w:rsid w:val="00903FA3"/>
    <w:rsid w:val="00913B96"/>
    <w:rsid w:val="00A1495F"/>
    <w:rsid w:val="00B554A8"/>
    <w:rsid w:val="00CC7A87"/>
    <w:rsid w:val="00CF7EDD"/>
    <w:rsid w:val="00D070D4"/>
    <w:rsid w:val="00D22ABA"/>
    <w:rsid w:val="00D4681C"/>
    <w:rsid w:val="00F27B74"/>
    <w:rsid w:val="00F8325D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C0D3CF-191B-4E13-97E6-8C624F54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B7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27B74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F27B74"/>
  </w:style>
  <w:style w:type="paragraph" w:styleId="a5">
    <w:name w:val="footer"/>
    <w:basedOn w:val="a"/>
    <w:link w:val="a6"/>
    <w:unhideWhenUsed/>
    <w:rsid w:val="00F27B74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F2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141</Characters>
  <Application>Microsoft Office Word</Application>
  <DocSecurity>0</DocSecurity>
  <Lines>1</Lines>
  <Paragraphs>1</Paragraphs>
  <ScaleCrop>false</ScaleCrop>
  <Company>Toshiba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ﾐﾁｶﾀ ｼﾝﾔ</dc:creator>
  <cp:keywords/>
  <dc:description/>
  <cp:lastModifiedBy>ﾐﾁｶﾀ ｼﾝﾔ</cp:lastModifiedBy>
  <cp:revision>13</cp:revision>
  <dcterms:created xsi:type="dcterms:W3CDTF">2018-09-20T02:09:00Z</dcterms:created>
  <dcterms:modified xsi:type="dcterms:W3CDTF">2018-09-20T02:54:00Z</dcterms:modified>
</cp:coreProperties>
</file>