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C66" w:rsidRPr="006E11FB" w:rsidRDefault="00B90C66" w:rsidP="00B90C66">
      <w:pPr>
        <w:jc w:val="left"/>
        <w:rPr>
          <w:snapToGrid w:val="0"/>
          <w:sz w:val="22"/>
          <w:szCs w:val="22"/>
        </w:rPr>
      </w:pPr>
      <w:r>
        <w:rPr>
          <w:rFonts w:hint="eastAsia"/>
          <w:snapToGrid w:val="0"/>
          <w:sz w:val="22"/>
          <w:szCs w:val="22"/>
        </w:rPr>
        <w:t>様式第</w:t>
      </w:r>
      <w:r w:rsidR="000C1DC8">
        <w:rPr>
          <w:rFonts w:hint="eastAsia"/>
          <w:snapToGrid w:val="0"/>
          <w:sz w:val="22"/>
          <w:szCs w:val="22"/>
        </w:rPr>
        <w:t>９</w:t>
      </w:r>
      <w:r>
        <w:rPr>
          <w:rFonts w:hint="eastAsia"/>
          <w:snapToGrid w:val="0"/>
          <w:sz w:val="22"/>
          <w:szCs w:val="22"/>
        </w:rPr>
        <w:t>号（第１１</w:t>
      </w:r>
      <w:r w:rsidRPr="006E11FB">
        <w:rPr>
          <w:rFonts w:hint="eastAsia"/>
          <w:snapToGrid w:val="0"/>
          <w:sz w:val="22"/>
          <w:szCs w:val="22"/>
        </w:rPr>
        <w:t>条関係）</w:t>
      </w:r>
    </w:p>
    <w:p w:rsidR="00B90C66" w:rsidRPr="006E11FB" w:rsidRDefault="00B90C66" w:rsidP="00B90C66">
      <w:pPr>
        <w:jc w:val="right"/>
        <w:rPr>
          <w:rFonts w:cs="Times New Roman"/>
          <w:snapToGrid w:val="0"/>
          <w:sz w:val="22"/>
          <w:szCs w:val="22"/>
        </w:rPr>
      </w:pPr>
      <w:r w:rsidRPr="00B90C66">
        <w:rPr>
          <w:rFonts w:hint="eastAsia"/>
          <w:snapToGrid w:val="0"/>
          <w:spacing w:val="73"/>
          <w:kern w:val="0"/>
          <w:sz w:val="22"/>
          <w:szCs w:val="22"/>
          <w:fitText w:val="2420" w:id="-1991495423"/>
        </w:rPr>
        <w:t xml:space="preserve">呉　　第　　</w:t>
      </w:r>
      <w:r w:rsidRPr="00B90C66">
        <w:rPr>
          <w:rFonts w:hint="eastAsia"/>
          <w:snapToGrid w:val="0"/>
          <w:spacing w:val="2"/>
          <w:kern w:val="0"/>
          <w:sz w:val="22"/>
          <w:szCs w:val="22"/>
          <w:fitText w:val="2420" w:id="-1991495423"/>
        </w:rPr>
        <w:t>号</w:t>
      </w:r>
      <w:r w:rsidRPr="006E11FB">
        <w:rPr>
          <w:rFonts w:hint="eastAsia"/>
          <w:snapToGrid w:val="0"/>
          <w:sz w:val="22"/>
          <w:szCs w:val="22"/>
        </w:rPr>
        <w:t xml:space="preserve">　</w:t>
      </w:r>
    </w:p>
    <w:p w:rsidR="00B90C66" w:rsidRPr="006E11FB" w:rsidRDefault="00B90C66" w:rsidP="00B90C66">
      <w:pPr>
        <w:jc w:val="right"/>
        <w:rPr>
          <w:rFonts w:cs="Times New Roman"/>
          <w:snapToGrid w:val="0"/>
          <w:sz w:val="22"/>
          <w:szCs w:val="22"/>
        </w:rPr>
      </w:pPr>
      <w:r>
        <w:rPr>
          <w:rFonts w:hint="eastAsia"/>
          <w:snapToGrid w:val="0"/>
          <w:sz w:val="22"/>
          <w:szCs w:val="22"/>
        </w:rPr>
        <w:t xml:space="preserve">　</w:t>
      </w:r>
      <w:r w:rsidRPr="006E11FB">
        <w:rPr>
          <w:rFonts w:hint="eastAsia"/>
          <w:snapToGrid w:val="0"/>
          <w:sz w:val="22"/>
          <w:szCs w:val="22"/>
        </w:rPr>
        <w:t xml:space="preserve">　　</w:t>
      </w:r>
      <w:r>
        <w:rPr>
          <w:rFonts w:hint="eastAsia"/>
          <w:snapToGrid w:val="0"/>
          <w:sz w:val="22"/>
          <w:szCs w:val="22"/>
        </w:rPr>
        <w:t xml:space="preserve">令和　　</w:t>
      </w:r>
      <w:r w:rsidRPr="006E11FB">
        <w:rPr>
          <w:rFonts w:hint="eastAsia"/>
          <w:snapToGrid w:val="0"/>
          <w:sz w:val="22"/>
          <w:szCs w:val="22"/>
        </w:rPr>
        <w:t xml:space="preserve">年　　月　　日　</w:t>
      </w:r>
    </w:p>
    <w:p w:rsidR="00B90C66" w:rsidRPr="00B45860" w:rsidRDefault="00B90C66" w:rsidP="00B90C66">
      <w:pPr>
        <w:rPr>
          <w:rFonts w:cs="Times New Roman"/>
          <w:snapToGrid w:val="0"/>
          <w:sz w:val="22"/>
          <w:szCs w:val="22"/>
        </w:rPr>
      </w:pPr>
    </w:p>
    <w:p w:rsidR="00B90C66" w:rsidRPr="006E11FB" w:rsidRDefault="00B90C66" w:rsidP="00B90C66">
      <w:pPr>
        <w:rPr>
          <w:rFonts w:cs="Times New Roman"/>
          <w:snapToGrid w:val="0"/>
          <w:sz w:val="22"/>
          <w:szCs w:val="22"/>
        </w:rPr>
      </w:pPr>
    </w:p>
    <w:p w:rsidR="00B90C66" w:rsidRPr="006E11FB" w:rsidRDefault="00B90C66" w:rsidP="00B90C66">
      <w:pPr>
        <w:rPr>
          <w:rFonts w:cs="Times New Roman"/>
          <w:snapToGrid w:val="0"/>
          <w:sz w:val="22"/>
          <w:szCs w:val="22"/>
        </w:rPr>
      </w:pPr>
      <w:r w:rsidRPr="006E11FB">
        <w:rPr>
          <w:rFonts w:hint="eastAsia"/>
          <w:snapToGrid w:val="0"/>
          <w:sz w:val="22"/>
          <w:szCs w:val="22"/>
        </w:rPr>
        <w:t xml:space="preserve">　　　　　　　　　　</w:t>
      </w:r>
      <w:r>
        <w:rPr>
          <w:rFonts w:hint="eastAsia"/>
          <w:snapToGrid w:val="0"/>
          <w:sz w:val="22"/>
          <w:szCs w:val="22"/>
        </w:rPr>
        <w:t>殿</w:t>
      </w:r>
    </w:p>
    <w:p w:rsidR="00B90C66" w:rsidRPr="006E11FB" w:rsidRDefault="00B90C66" w:rsidP="00B90C66">
      <w:pPr>
        <w:rPr>
          <w:rFonts w:cs="Times New Roman"/>
          <w:snapToGrid w:val="0"/>
          <w:sz w:val="22"/>
          <w:szCs w:val="22"/>
        </w:rPr>
      </w:pPr>
    </w:p>
    <w:p w:rsidR="00B90C66" w:rsidRPr="006E11FB" w:rsidRDefault="00B90C66" w:rsidP="00B90C66">
      <w:pPr>
        <w:rPr>
          <w:rFonts w:cs="Times New Roman"/>
          <w:snapToGrid w:val="0"/>
          <w:sz w:val="22"/>
          <w:szCs w:val="22"/>
        </w:rPr>
      </w:pPr>
    </w:p>
    <w:p w:rsidR="009311E0" w:rsidRDefault="009311E0" w:rsidP="009311E0">
      <w:pPr>
        <w:jc w:val="right"/>
        <w:rPr>
          <w:snapToGrid w:val="0"/>
          <w:sz w:val="22"/>
          <w:szCs w:val="22"/>
        </w:rPr>
      </w:pPr>
      <w:r w:rsidRPr="006E11FB">
        <w:rPr>
          <w:rFonts w:hint="eastAsia"/>
          <w:snapToGrid w:val="0"/>
          <w:sz w:val="22"/>
          <w:szCs w:val="22"/>
        </w:rPr>
        <w:t xml:space="preserve">呉市長　</w:t>
      </w:r>
      <w:r>
        <w:rPr>
          <w:rFonts w:hint="eastAsia"/>
          <w:snapToGrid w:val="0"/>
          <w:sz w:val="22"/>
          <w:szCs w:val="22"/>
        </w:rPr>
        <w:t xml:space="preserve">新原　芳明　　　　</w:t>
      </w:r>
    </w:p>
    <w:p w:rsidR="009311E0" w:rsidRPr="006E11FB" w:rsidRDefault="009311E0" w:rsidP="009311E0">
      <w:pPr>
        <w:jc w:val="right"/>
        <w:rPr>
          <w:rFonts w:cs="Times New Roman"/>
          <w:snapToGrid w:val="0"/>
          <w:sz w:val="22"/>
          <w:szCs w:val="22"/>
        </w:rPr>
      </w:pPr>
      <w:r>
        <w:rPr>
          <w:rFonts w:hint="eastAsia"/>
          <w:snapToGrid w:val="0"/>
          <w:sz w:val="22"/>
          <w:szCs w:val="22"/>
        </w:rPr>
        <w:t>（産業部商工振興課）</w:t>
      </w:r>
      <w:r w:rsidRPr="006E11FB">
        <w:rPr>
          <w:rFonts w:hint="eastAsia"/>
          <w:snapToGrid w:val="0"/>
          <w:sz w:val="22"/>
          <w:szCs w:val="22"/>
        </w:rPr>
        <w:t xml:space="preserve">　</w:t>
      </w:r>
      <w:r>
        <w:rPr>
          <w:rFonts w:hint="eastAsia"/>
          <w:snapToGrid w:val="0"/>
          <w:sz w:val="22"/>
          <w:szCs w:val="22"/>
        </w:rPr>
        <w:t xml:space="preserve">　　 </w:t>
      </w:r>
    </w:p>
    <w:p w:rsidR="009311E0" w:rsidRPr="009311E0" w:rsidRDefault="009311E0" w:rsidP="00B90C66">
      <w:pPr>
        <w:rPr>
          <w:rFonts w:cs="Times New Roman"/>
          <w:snapToGrid w:val="0"/>
          <w:sz w:val="22"/>
          <w:szCs w:val="22"/>
        </w:rPr>
      </w:pPr>
    </w:p>
    <w:p w:rsidR="00B90C66" w:rsidRPr="006E11FB" w:rsidRDefault="00B90C66" w:rsidP="00B90C66">
      <w:pPr>
        <w:rPr>
          <w:rFonts w:cs="Times New Roman"/>
          <w:snapToGrid w:val="0"/>
          <w:sz w:val="22"/>
          <w:szCs w:val="22"/>
        </w:rPr>
      </w:pPr>
    </w:p>
    <w:p w:rsidR="00B90C66" w:rsidRPr="006E11FB" w:rsidRDefault="00B90C66" w:rsidP="00B90C66">
      <w:pPr>
        <w:jc w:val="center"/>
        <w:rPr>
          <w:rFonts w:cs="Times New Roman"/>
          <w:snapToGrid w:val="0"/>
          <w:sz w:val="22"/>
          <w:szCs w:val="22"/>
        </w:rPr>
      </w:pPr>
      <w:r>
        <w:rPr>
          <w:rFonts w:cs="Times New Roman" w:hint="eastAsia"/>
          <w:snapToGrid w:val="0"/>
          <w:sz w:val="22"/>
          <w:szCs w:val="22"/>
        </w:rPr>
        <w:t>呉市</w:t>
      </w:r>
      <w:r w:rsidR="000C1DC8">
        <w:rPr>
          <w:rFonts w:cs="Times New Roman" w:hint="eastAsia"/>
          <w:snapToGrid w:val="0"/>
          <w:sz w:val="22"/>
          <w:szCs w:val="22"/>
        </w:rPr>
        <w:t>地域産品開発支援事業</w:t>
      </w:r>
      <w:r w:rsidRPr="006E11FB">
        <w:rPr>
          <w:rFonts w:cs="Times New Roman" w:hint="eastAsia"/>
          <w:snapToGrid w:val="0"/>
          <w:sz w:val="22"/>
          <w:szCs w:val="22"/>
        </w:rPr>
        <w:t>補助金交付決定通知書</w:t>
      </w:r>
    </w:p>
    <w:p w:rsidR="00B90C66" w:rsidRPr="006E11FB" w:rsidRDefault="00B90C66" w:rsidP="00B90C66">
      <w:pPr>
        <w:rPr>
          <w:rFonts w:cs="Times New Roman"/>
          <w:snapToGrid w:val="0"/>
          <w:sz w:val="22"/>
          <w:szCs w:val="22"/>
        </w:rPr>
      </w:pPr>
    </w:p>
    <w:p w:rsidR="00B90C66" w:rsidRPr="006E11FB" w:rsidRDefault="00B90C66" w:rsidP="00B90C66">
      <w:pPr>
        <w:rPr>
          <w:rFonts w:cs="Times New Roman"/>
          <w:snapToGrid w:val="0"/>
          <w:sz w:val="22"/>
          <w:szCs w:val="22"/>
        </w:rPr>
      </w:pPr>
    </w:p>
    <w:p w:rsidR="00B90C66" w:rsidRPr="006E11FB" w:rsidRDefault="00B90C66" w:rsidP="00B90C66">
      <w:pPr>
        <w:pStyle w:val="2"/>
        <w:ind w:left="0" w:firstLine="0"/>
        <w:rPr>
          <w:rFonts w:cs="Times New Roman"/>
          <w:snapToGrid w:val="0"/>
          <w:sz w:val="22"/>
          <w:szCs w:val="22"/>
        </w:rPr>
      </w:pPr>
      <w:r w:rsidRPr="006E11FB">
        <w:rPr>
          <w:rFonts w:hint="eastAsia"/>
          <w:snapToGrid w:val="0"/>
          <w:sz w:val="22"/>
          <w:szCs w:val="22"/>
        </w:rPr>
        <w:t xml:space="preserve">　</w:t>
      </w:r>
      <w:r w:rsidR="005037AC">
        <w:rPr>
          <w:snapToGrid w:val="0"/>
          <w:sz w:val="22"/>
          <w:szCs w:val="22"/>
        </w:rPr>
        <w:t xml:space="preserve"> </w:t>
      </w:r>
      <w:r w:rsidR="005037AC">
        <w:rPr>
          <w:rFonts w:hint="eastAsia"/>
          <w:snapToGrid w:val="0"/>
          <w:sz w:val="22"/>
          <w:szCs w:val="22"/>
        </w:rPr>
        <w:t xml:space="preserve">令和　　</w:t>
      </w:r>
      <w:r>
        <w:rPr>
          <w:rFonts w:hint="eastAsia"/>
          <w:snapToGrid w:val="0"/>
          <w:sz w:val="22"/>
          <w:szCs w:val="22"/>
        </w:rPr>
        <w:t>年　　月　　日付</w:t>
      </w:r>
      <w:r w:rsidRPr="006E11FB">
        <w:rPr>
          <w:rFonts w:hint="eastAsia"/>
          <w:snapToGrid w:val="0"/>
          <w:sz w:val="22"/>
          <w:szCs w:val="22"/>
        </w:rPr>
        <w:t>で交付申請のあった</w:t>
      </w:r>
      <w:r>
        <w:rPr>
          <w:rFonts w:hint="eastAsia"/>
          <w:snapToGrid w:val="0"/>
          <w:sz w:val="22"/>
          <w:szCs w:val="22"/>
        </w:rPr>
        <w:t>呉市</w:t>
      </w:r>
      <w:r w:rsidR="000C1DC8">
        <w:rPr>
          <w:rFonts w:hint="eastAsia"/>
          <w:snapToGrid w:val="0"/>
          <w:sz w:val="22"/>
          <w:szCs w:val="22"/>
        </w:rPr>
        <w:t>地域産品開発支援事業</w:t>
      </w:r>
      <w:r>
        <w:rPr>
          <w:rFonts w:hint="eastAsia"/>
          <w:snapToGrid w:val="0"/>
          <w:sz w:val="22"/>
          <w:szCs w:val="22"/>
        </w:rPr>
        <w:t>補助金</w:t>
      </w:r>
      <w:r w:rsidRPr="006E11FB">
        <w:rPr>
          <w:rFonts w:hint="eastAsia"/>
          <w:snapToGrid w:val="0"/>
          <w:sz w:val="22"/>
          <w:szCs w:val="22"/>
        </w:rPr>
        <w:t>については，</w:t>
      </w:r>
      <w:r>
        <w:rPr>
          <w:rFonts w:hint="eastAsia"/>
          <w:snapToGrid w:val="0"/>
          <w:sz w:val="22"/>
          <w:szCs w:val="22"/>
        </w:rPr>
        <w:t>呉市</w:t>
      </w:r>
      <w:r w:rsidR="000C1DC8">
        <w:rPr>
          <w:rFonts w:hint="eastAsia"/>
          <w:snapToGrid w:val="0"/>
          <w:sz w:val="22"/>
          <w:szCs w:val="22"/>
        </w:rPr>
        <w:t>地域産品開発</w:t>
      </w:r>
      <w:r>
        <w:rPr>
          <w:rFonts w:hint="eastAsia"/>
          <w:snapToGrid w:val="0"/>
          <w:sz w:val="22"/>
          <w:szCs w:val="22"/>
        </w:rPr>
        <w:t>支援事業補助金交付要綱第１１</w:t>
      </w:r>
      <w:r w:rsidRPr="006E11FB">
        <w:rPr>
          <w:rFonts w:hint="eastAsia"/>
          <w:snapToGrid w:val="0"/>
          <w:sz w:val="22"/>
          <w:szCs w:val="22"/>
        </w:rPr>
        <w:t>条の規定により，次のとおり交付することに決定したので通知します。</w:t>
      </w:r>
    </w:p>
    <w:p w:rsidR="00B90C66" w:rsidRPr="00AC1188" w:rsidRDefault="00B90C66" w:rsidP="00B90C66">
      <w:pPr>
        <w:rPr>
          <w:rFonts w:cs="Times New Roman"/>
          <w:snapToGrid w:val="0"/>
          <w:sz w:val="22"/>
          <w:szCs w:val="22"/>
        </w:rPr>
      </w:pPr>
    </w:p>
    <w:p w:rsidR="00B90C66" w:rsidRPr="006E11FB" w:rsidRDefault="00B90C66" w:rsidP="00B90C66">
      <w:pPr>
        <w:rPr>
          <w:rFonts w:cs="Times New Roman"/>
          <w:snapToGrid w:val="0"/>
          <w:sz w:val="22"/>
          <w:szCs w:val="22"/>
        </w:rPr>
      </w:pPr>
    </w:p>
    <w:p w:rsidR="00B90C66" w:rsidRPr="006E11FB" w:rsidRDefault="00B90C66" w:rsidP="009E75DB">
      <w:pPr>
        <w:spacing w:line="360" w:lineRule="exact"/>
        <w:rPr>
          <w:rFonts w:cs="Times New Roman"/>
          <w:snapToGrid w:val="0"/>
          <w:sz w:val="22"/>
          <w:szCs w:val="22"/>
        </w:rPr>
      </w:pPr>
      <w:r w:rsidRPr="006E11FB">
        <w:rPr>
          <w:rFonts w:hint="eastAsia"/>
          <w:snapToGrid w:val="0"/>
          <w:sz w:val="22"/>
          <w:szCs w:val="22"/>
        </w:rPr>
        <w:t>１　補助金の額　　　　金　　　　　　　　　　円</w:t>
      </w:r>
    </w:p>
    <w:p w:rsidR="00B90C66" w:rsidRPr="006E11FB" w:rsidRDefault="00B90C66" w:rsidP="009E75DB">
      <w:pPr>
        <w:spacing w:line="360" w:lineRule="exact"/>
        <w:rPr>
          <w:rFonts w:cs="Times New Roman"/>
          <w:snapToGrid w:val="0"/>
          <w:sz w:val="22"/>
          <w:szCs w:val="22"/>
        </w:rPr>
      </w:pPr>
      <w:r w:rsidRPr="006E11FB">
        <w:rPr>
          <w:rFonts w:hint="eastAsia"/>
          <w:snapToGrid w:val="0"/>
          <w:sz w:val="22"/>
          <w:szCs w:val="22"/>
        </w:rPr>
        <w:t>２　補助金の対象となる事業</w:t>
      </w:r>
    </w:p>
    <w:p w:rsidR="00B90C66" w:rsidRPr="006E11FB" w:rsidRDefault="00B90C66" w:rsidP="009E75DB">
      <w:pPr>
        <w:spacing w:line="360" w:lineRule="exact"/>
        <w:rPr>
          <w:snapToGrid w:val="0"/>
          <w:sz w:val="22"/>
          <w:szCs w:val="22"/>
        </w:rPr>
      </w:pPr>
      <w:r w:rsidRPr="006E11FB">
        <w:rPr>
          <w:rFonts w:hint="eastAsia"/>
          <w:snapToGrid w:val="0"/>
          <w:sz w:val="22"/>
          <w:szCs w:val="22"/>
        </w:rPr>
        <w:t>３　補助金の交付の条件</w:t>
      </w:r>
    </w:p>
    <w:p w:rsidR="00B90C66" w:rsidRPr="006E11FB" w:rsidRDefault="00B90C66" w:rsidP="009E75DB">
      <w:pPr>
        <w:spacing w:line="360" w:lineRule="exact"/>
        <w:ind w:left="440" w:hangingChars="200" w:hanging="440"/>
        <w:rPr>
          <w:snapToGrid w:val="0"/>
          <w:sz w:val="22"/>
          <w:szCs w:val="22"/>
        </w:rPr>
      </w:pPr>
      <w:r w:rsidRPr="006E11FB">
        <w:rPr>
          <w:rFonts w:hint="eastAsia"/>
          <w:snapToGrid w:val="0"/>
          <w:sz w:val="22"/>
          <w:szCs w:val="22"/>
        </w:rPr>
        <w:t xml:space="preserve">　</w:t>
      </w:r>
      <w:r w:rsidRPr="006E11FB">
        <w:rPr>
          <w:snapToGrid w:val="0"/>
          <w:sz w:val="22"/>
          <w:szCs w:val="22"/>
        </w:rPr>
        <w:t xml:space="preserve">(1) </w:t>
      </w:r>
      <w:r>
        <w:rPr>
          <w:rFonts w:hint="eastAsia"/>
          <w:snapToGrid w:val="0"/>
          <w:sz w:val="22"/>
          <w:szCs w:val="22"/>
        </w:rPr>
        <w:t>補助事業者は，補助事業</w:t>
      </w:r>
      <w:r w:rsidRPr="006E11FB">
        <w:rPr>
          <w:rFonts w:hint="eastAsia"/>
          <w:snapToGrid w:val="0"/>
          <w:sz w:val="22"/>
          <w:szCs w:val="22"/>
        </w:rPr>
        <w:t>が完了</w:t>
      </w:r>
      <w:r>
        <w:rPr>
          <w:rFonts w:hint="eastAsia"/>
          <w:snapToGrid w:val="0"/>
          <w:sz w:val="22"/>
          <w:szCs w:val="22"/>
        </w:rPr>
        <w:t>後</w:t>
      </w:r>
      <w:r w:rsidRPr="006E11FB">
        <w:rPr>
          <w:rFonts w:hint="eastAsia"/>
          <w:snapToGrid w:val="0"/>
          <w:sz w:val="22"/>
          <w:szCs w:val="22"/>
        </w:rPr>
        <w:t>，</w:t>
      </w:r>
      <w:r>
        <w:rPr>
          <w:rFonts w:hint="eastAsia"/>
          <w:snapToGrid w:val="0"/>
          <w:sz w:val="22"/>
          <w:szCs w:val="22"/>
        </w:rPr>
        <w:t>令和</w:t>
      </w:r>
      <w:r w:rsidR="000C1DC8">
        <w:rPr>
          <w:rFonts w:hint="eastAsia"/>
          <w:snapToGrid w:val="0"/>
          <w:sz w:val="22"/>
          <w:szCs w:val="22"/>
        </w:rPr>
        <w:t>７</w:t>
      </w:r>
      <w:r>
        <w:rPr>
          <w:rFonts w:hint="eastAsia"/>
          <w:snapToGrid w:val="0"/>
          <w:sz w:val="22"/>
          <w:szCs w:val="22"/>
        </w:rPr>
        <w:t>年２月２８日までに，呉市</w:t>
      </w:r>
      <w:r w:rsidR="000C1DC8">
        <w:rPr>
          <w:rFonts w:hint="eastAsia"/>
          <w:snapToGrid w:val="0"/>
          <w:sz w:val="22"/>
          <w:szCs w:val="22"/>
        </w:rPr>
        <w:t>地域産品開発支援</w:t>
      </w:r>
      <w:r>
        <w:rPr>
          <w:rFonts w:hint="eastAsia"/>
          <w:snapToGrid w:val="0"/>
          <w:sz w:val="22"/>
          <w:szCs w:val="22"/>
        </w:rPr>
        <w:t>事業</w:t>
      </w:r>
      <w:r w:rsidR="00786D01">
        <w:rPr>
          <w:rFonts w:hint="eastAsia"/>
          <w:snapToGrid w:val="0"/>
          <w:sz w:val="22"/>
          <w:szCs w:val="22"/>
        </w:rPr>
        <w:t>補助金</w:t>
      </w:r>
      <w:r>
        <w:rPr>
          <w:rFonts w:hint="eastAsia"/>
          <w:snapToGrid w:val="0"/>
          <w:sz w:val="22"/>
          <w:szCs w:val="22"/>
        </w:rPr>
        <w:t>完了</w:t>
      </w:r>
      <w:r w:rsidRPr="006E11FB">
        <w:rPr>
          <w:rFonts w:hint="eastAsia"/>
          <w:snapToGrid w:val="0"/>
          <w:sz w:val="22"/>
          <w:szCs w:val="22"/>
        </w:rPr>
        <w:t>報告書に，次の書類を添えて提出すること。</w:t>
      </w:r>
    </w:p>
    <w:p w:rsidR="00B90C66" w:rsidRPr="006E11FB" w:rsidRDefault="00B90C66" w:rsidP="009E75DB">
      <w:pPr>
        <w:spacing w:line="360" w:lineRule="exact"/>
        <w:ind w:firstLineChars="200" w:firstLine="440"/>
        <w:rPr>
          <w:snapToGrid w:val="0"/>
          <w:sz w:val="22"/>
          <w:szCs w:val="22"/>
        </w:rPr>
      </w:pPr>
      <w:r w:rsidRPr="006E11FB">
        <w:rPr>
          <w:rFonts w:hint="eastAsia"/>
          <w:snapToGrid w:val="0"/>
          <w:sz w:val="22"/>
          <w:szCs w:val="22"/>
        </w:rPr>
        <w:t>ア　収支決算書</w:t>
      </w:r>
    </w:p>
    <w:p w:rsidR="00B90C66" w:rsidRPr="00955904" w:rsidRDefault="00B90C66" w:rsidP="00955904">
      <w:pPr>
        <w:spacing w:line="360" w:lineRule="exact"/>
        <w:ind w:leftChars="200" w:left="860" w:hangingChars="200" w:hanging="440"/>
        <w:rPr>
          <w:rFonts w:hint="eastAsia"/>
          <w:snapToGrid w:val="0"/>
          <w:sz w:val="22"/>
          <w:szCs w:val="22"/>
        </w:rPr>
      </w:pPr>
      <w:r w:rsidRPr="006E11FB">
        <w:rPr>
          <w:rFonts w:hint="eastAsia"/>
          <w:snapToGrid w:val="0"/>
          <w:sz w:val="22"/>
          <w:szCs w:val="22"/>
        </w:rPr>
        <w:t>イ　補助対象経費の支払を証明する書類</w:t>
      </w:r>
      <w:r>
        <w:rPr>
          <w:rFonts w:hint="eastAsia"/>
          <w:snapToGrid w:val="0"/>
          <w:sz w:val="22"/>
          <w:szCs w:val="22"/>
        </w:rPr>
        <w:t>および本事業に係るものと確認できる書類</w:t>
      </w:r>
      <w:r w:rsidRPr="006E11FB">
        <w:rPr>
          <w:rFonts w:hint="eastAsia"/>
          <w:snapToGrid w:val="0"/>
          <w:sz w:val="22"/>
          <w:szCs w:val="22"/>
        </w:rPr>
        <w:t>の写し</w:t>
      </w:r>
      <w:r>
        <w:rPr>
          <w:rFonts w:hint="eastAsia"/>
          <w:snapToGrid w:val="0"/>
          <w:sz w:val="22"/>
          <w:szCs w:val="22"/>
        </w:rPr>
        <w:t>（仕様書，見積書，領収書</w:t>
      </w:r>
      <w:r w:rsidR="00955904">
        <w:rPr>
          <w:rFonts w:hint="eastAsia"/>
          <w:snapToGrid w:val="0"/>
          <w:sz w:val="22"/>
          <w:szCs w:val="22"/>
        </w:rPr>
        <w:t>，</w:t>
      </w:r>
      <w:bookmarkStart w:id="0" w:name="_GoBack"/>
      <w:bookmarkEnd w:id="0"/>
      <w:r>
        <w:rPr>
          <w:rFonts w:hint="eastAsia"/>
          <w:snapToGrid w:val="0"/>
          <w:sz w:val="22"/>
          <w:szCs w:val="22"/>
        </w:rPr>
        <w:t>写真等）</w:t>
      </w:r>
    </w:p>
    <w:p w:rsidR="00B90C66" w:rsidRPr="006E11FB" w:rsidRDefault="00B90C66" w:rsidP="009E75DB">
      <w:pPr>
        <w:spacing w:line="360" w:lineRule="exact"/>
        <w:ind w:left="426" w:hanging="426"/>
        <w:rPr>
          <w:rFonts w:cs="Times New Roman"/>
          <w:snapToGrid w:val="0"/>
          <w:sz w:val="22"/>
          <w:szCs w:val="22"/>
        </w:rPr>
      </w:pPr>
      <w:r w:rsidRPr="006E11FB">
        <w:rPr>
          <w:rFonts w:hint="eastAsia"/>
          <w:snapToGrid w:val="0"/>
          <w:sz w:val="22"/>
          <w:szCs w:val="22"/>
        </w:rPr>
        <w:t xml:space="preserve">　</w:t>
      </w:r>
      <w:r w:rsidRPr="006E11FB">
        <w:rPr>
          <w:snapToGrid w:val="0"/>
          <w:sz w:val="22"/>
          <w:szCs w:val="22"/>
        </w:rPr>
        <w:t xml:space="preserve">(2) </w:t>
      </w:r>
      <w:r w:rsidRPr="006E11FB">
        <w:rPr>
          <w:rFonts w:hint="eastAsia"/>
          <w:snapToGrid w:val="0"/>
          <w:sz w:val="22"/>
          <w:szCs w:val="22"/>
        </w:rPr>
        <w:t>補助事業等に要する経費の配分又は補助事業等の内容を変更しようとするときは，市長の承認を受けること。</w:t>
      </w:r>
    </w:p>
    <w:p w:rsidR="00B90C66" w:rsidRPr="006E11FB" w:rsidRDefault="00B90C66" w:rsidP="009E75DB">
      <w:pPr>
        <w:spacing w:line="360" w:lineRule="exact"/>
        <w:ind w:left="426" w:hanging="426"/>
        <w:rPr>
          <w:rFonts w:cs="Times New Roman"/>
          <w:snapToGrid w:val="0"/>
          <w:sz w:val="22"/>
          <w:szCs w:val="22"/>
        </w:rPr>
      </w:pPr>
      <w:r w:rsidRPr="006E11FB">
        <w:rPr>
          <w:rFonts w:hint="eastAsia"/>
          <w:snapToGrid w:val="0"/>
          <w:sz w:val="22"/>
          <w:szCs w:val="22"/>
        </w:rPr>
        <w:t xml:space="preserve">　</w:t>
      </w:r>
      <w:r w:rsidRPr="006E11FB">
        <w:rPr>
          <w:snapToGrid w:val="0"/>
          <w:sz w:val="22"/>
          <w:szCs w:val="22"/>
        </w:rPr>
        <w:t xml:space="preserve">(3) </w:t>
      </w:r>
      <w:r w:rsidRPr="006E11FB">
        <w:rPr>
          <w:rFonts w:hint="eastAsia"/>
          <w:snapToGrid w:val="0"/>
          <w:sz w:val="22"/>
          <w:szCs w:val="22"/>
        </w:rPr>
        <w:t>補助事業等を休止し又は中止若しくは廃止しようとするときは，市長の承認を受けること。</w:t>
      </w:r>
    </w:p>
    <w:p w:rsidR="00E612E8" w:rsidRDefault="00B90C66" w:rsidP="009E75DB">
      <w:pPr>
        <w:spacing w:line="360" w:lineRule="exact"/>
        <w:ind w:left="426" w:hanging="426"/>
        <w:rPr>
          <w:rFonts w:cs="Times New Roman"/>
          <w:snapToGrid w:val="0"/>
          <w:sz w:val="22"/>
          <w:szCs w:val="22"/>
        </w:rPr>
      </w:pPr>
      <w:r w:rsidRPr="006E11FB">
        <w:rPr>
          <w:rFonts w:hint="eastAsia"/>
          <w:snapToGrid w:val="0"/>
          <w:sz w:val="22"/>
          <w:szCs w:val="22"/>
        </w:rPr>
        <w:t xml:space="preserve">　</w:t>
      </w:r>
      <w:r w:rsidRPr="006E11FB">
        <w:rPr>
          <w:snapToGrid w:val="0"/>
          <w:sz w:val="22"/>
          <w:szCs w:val="22"/>
        </w:rPr>
        <w:t xml:space="preserve">(4) </w:t>
      </w:r>
      <w:r w:rsidRPr="006E11FB">
        <w:rPr>
          <w:rFonts w:hint="eastAsia"/>
          <w:snapToGrid w:val="0"/>
          <w:sz w:val="22"/>
          <w:szCs w:val="22"/>
        </w:rPr>
        <w:t>補助事業等が予定の期間内に完了しないとき又はその遂行が困難になったときは，速やかに市長に報告し，その指示を受けること。</w:t>
      </w:r>
    </w:p>
    <w:p w:rsidR="00A215A0" w:rsidRPr="00A215A0" w:rsidRDefault="00A215A0" w:rsidP="009E75DB">
      <w:pPr>
        <w:spacing w:line="360" w:lineRule="exact"/>
        <w:ind w:left="426" w:hanging="426"/>
        <w:rPr>
          <w:rFonts w:cs="Times New Roman"/>
          <w:snapToGrid w:val="0"/>
          <w:sz w:val="22"/>
          <w:szCs w:val="22"/>
        </w:rPr>
      </w:pPr>
      <w:r>
        <w:rPr>
          <w:rFonts w:cs="Times New Roman" w:hint="eastAsia"/>
          <w:snapToGrid w:val="0"/>
          <w:sz w:val="22"/>
          <w:szCs w:val="22"/>
        </w:rPr>
        <w:t xml:space="preserve">　</w:t>
      </w:r>
      <w:r w:rsidRPr="008E5FB8">
        <w:rPr>
          <w:rFonts w:cs="Times New Roman" w:hint="eastAsia"/>
          <w:snapToGrid w:val="0"/>
          <w:sz w:val="22"/>
          <w:szCs w:val="22"/>
        </w:rPr>
        <w:t>(5)　国，県，その他地方公共団体等の補助金を受けていることが判明した場合は，補助金の交付の決定を取り消し，既に補助金を受領している補助事業者は速やかに取り消された金額を返還すること。</w:t>
      </w:r>
    </w:p>
    <w:sectPr w:rsidR="00A215A0" w:rsidRPr="00A215A0" w:rsidSect="009E75DB">
      <w:headerReference w:type="default" r:id="rId6"/>
      <w:pgSz w:w="11906" w:h="16838" w:code="9"/>
      <w:pgMar w:top="1418" w:right="1457" w:bottom="1134" w:left="2047" w:header="30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95" w:rsidRDefault="003B5395">
      <w:pPr>
        <w:spacing w:line="240" w:lineRule="auto"/>
      </w:pPr>
      <w:r>
        <w:separator/>
      </w:r>
    </w:p>
  </w:endnote>
  <w:endnote w:type="continuationSeparator" w:id="0">
    <w:p w:rsidR="003B5395" w:rsidRDefault="003B5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95" w:rsidRDefault="003B5395">
      <w:pPr>
        <w:spacing w:line="240" w:lineRule="auto"/>
      </w:pPr>
      <w:r>
        <w:separator/>
      </w:r>
    </w:p>
  </w:footnote>
  <w:footnote w:type="continuationSeparator" w:id="0">
    <w:p w:rsidR="003B5395" w:rsidRDefault="003B53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B5F" w:rsidRDefault="00955904">
    <w:pPr>
      <w:pStyle w:val="a3"/>
      <w:rPr>
        <w:rFonts w:cs="Times New Roman"/>
      </w:rPr>
    </w:pPr>
  </w:p>
  <w:p w:rsidR="00464B5F" w:rsidRDefault="0095590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8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66"/>
    <w:rsid w:val="000C1DC8"/>
    <w:rsid w:val="003B5395"/>
    <w:rsid w:val="005037AC"/>
    <w:rsid w:val="00786D01"/>
    <w:rsid w:val="008E5FB8"/>
    <w:rsid w:val="009311E0"/>
    <w:rsid w:val="00955904"/>
    <w:rsid w:val="00992178"/>
    <w:rsid w:val="009E75DB"/>
    <w:rsid w:val="00A215A0"/>
    <w:rsid w:val="00B90C66"/>
    <w:rsid w:val="00BC08B3"/>
    <w:rsid w:val="00E6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1D0BAE"/>
  <w15:chartTrackingRefBased/>
  <w15:docId w15:val="{6992458D-4B4F-46FA-9C64-242175C0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C66"/>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90C66"/>
    <w:pPr>
      <w:ind w:left="210" w:hanging="210"/>
    </w:pPr>
  </w:style>
  <w:style w:type="character" w:customStyle="1" w:styleId="20">
    <w:name w:val="本文 2 (文字)"/>
    <w:basedOn w:val="a0"/>
    <w:link w:val="2"/>
    <w:uiPriority w:val="99"/>
    <w:rsid w:val="00B90C66"/>
    <w:rPr>
      <w:rFonts w:ascii="ＭＳ 明朝" w:eastAsia="ＭＳ 明朝" w:hAnsi="Century" w:cs="ＭＳ 明朝"/>
      <w:szCs w:val="21"/>
    </w:rPr>
  </w:style>
  <w:style w:type="paragraph" w:styleId="a3">
    <w:name w:val="header"/>
    <w:basedOn w:val="a"/>
    <w:link w:val="a4"/>
    <w:uiPriority w:val="99"/>
    <w:rsid w:val="00B90C66"/>
    <w:pPr>
      <w:tabs>
        <w:tab w:val="center" w:pos="4252"/>
        <w:tab w:val="right" w:pos="8504"/>
      </w:tabs>
      <w:snapToGrid w:val="0"/>
    </w:pPr>
  </w:style>
  <w:style w:type="character" w:customStyle="1" w:styleId="a4">
    <w:name w:val="ヘッダー (文字)"/>
    <w:basedOn w:val="a0"/>
    <w:link w:val="a3"/>
    <w:uiPriority w:val="99"/>
    <w:rsid w:val="00B90C66"/>
    <w:rPr>
      <w:rFonts w:ascii="ＭＳ 明朝" w:eastAsia="ＭＳ 明朝" w:hAnsi="Century" w:cs="ＭＳ 明朝"/>
      <w:szCs w:val="21"/>
    </w:rPr>
  </w:style>
  <w:style w:type="paragraph" w:styleId="a5">
    <w:name w:val="Balloon Text"/>
    <w:basedOn w:val="a"/>
    <w:link w:val="a6"/>
    <w:uiPriority w:val="99"/>
    <w:semiHidden/>
    <w:unhideWhenUsed/>
    <w:rsid w:val="00A215A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15A0"/>
    <w:rPr>
      <w:rFonts w:asciiTheme="majorHAnsi" w:eastAsiaTheme="majorEastAsia" w:hAnsiTheme="majorHAnsi" w:cstheme="majorBidi"/>
      <w:sz w:val="18"/>
      <w:szCs w:val="18"/>
    </w:rPr>
  </w:style>
  <w:style w:type="paragraph" w:styleId="a7">
    <w:name w:val="footer"/>
    <w:basedOn w:val="a"/>
    <w:link w:val="a8"/>
    <w:uiPriority w:val="99"/>
    <w:unhideWhenUsed/>
    <w:rsid w:val="009311E0"/>
    <w:pPr>
      <w:tabs>
        <w:tab w:val="center" w:pos="4252"/>
        <w:tab w:val="right" w:pos="8504"/>
      </w:tabs>
      <w:snapToGrid w:val="0"/>
    </w:pPr>
  </w:style>
  <w:style w:type="character" w:customStyle="1" w:styleId="a8">
    <w:name w:val="フッター (文字)"/>
    <w:basedOn w:val="a0"/>
    <w:link w:val="a7"/>
    <w:uiPriority w:val="99"/>
    <w:rsid w:val="009311E0"/>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ﾅｶﾞｷ ｼﾝｲﾁ</dc:creator>
  <cp:keywords/>
  <dc:description/>
  <cp:lastModifiedBy>ﾆｯﾀ ﾂﾄﾑ</cp:lastModifiedBy>
  <cp:revision>9</cp:revision>
  <cp:lastPrinted>2020-09-11T04:55:00Z</cp:lastPrinted>
  <dcterms:created xsi:type="dcterms:W3CDTF">2020-09-11T04:58:00Z</dcterms:created>
  <dcterms:modified xsi:type="dcterms:W3CDTF">2024-04-03T06:01:00Z</dcterms:modified>
</cp:coreProperties>
</file>