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158" w:rsidRDefault="00453158" w:rsidP="003F7112">
      <w:pPr>
        <w:jc w:val="left"/>
      </w:pPr>
    </w:p>
    <w:p w:rsidR="003F7112" w:rsidRDefault="003F7112" w:rsidP="003F7112">
      <w:pPr>
        <w:jc w:val="left"/>
      </w:pPr>
    </w:p>
    <w:p w:rsidR="00453158" w:rsidRDefault="00453158" w:rsidP="00453158">
      <w:pPr>
        <w:jc w:val="center"/>
        <w:rPr>
          <w:sz w:val="28"/>
        </w:rPr>
      </w:pPr>
      <w:r w:rsidRPr="003F7112">
        <w:rPr>
          <w:rFonts w:hint="eastAsia"/>
          <w:spacing w:val="84"/>
          <w:kern w:val="0"/>
          <w:sz w:val="28"/>
          <w:fitText w:val="2520" w:id="-2054501883"/>
        </w:rPr>
        <w:t>機械器具調</w:t>
      </w:r>
      <w:r w:rsidRPr="003F7112">
        <w:rPr>
          <w:rFonts w:hint="eastAsia"/>
          <w:kern w:val="0"/>
          <w:sz w:val="28"/>
          <w:fitText w:val="2520" w:id="-2054501883"/>
        </w:rPr>
        <w:t>書</w:t>
      </w:r>
    </w:p>
    <w:p w:rsidR="00453158" w:rsidRDefault="00453158" w:rsidP="00453158"/>
    <w:p w:rsidR="00453158" w:rsidRDefault="00134183" w:rsidP="00134183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453158">
        <w:rPr>
          <w:rFonts w:hint="eastAsia"/>
        </w:rPr>
        <w:t xml:space="preserve">　　年　　月　　日現在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067"/>
        <w:gridCol w:w="1910"/>
      </w:tblGrid>
      <w:tr w:rsidR="00453158" w:rsidTr="00134183">
        <w:trPr>
          <w:trHeight w:val="533"/>
        </w:trPr>
        <w:tc>
          <w:tcPr>
            <w:tcW w:w="1838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268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126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型　式</w:t>
            </w:r>
            <w:r w:rsidR="00D14067">
              <w:rPr>
                <w:rFonts w:hint="eastAsia"/>
              </w:rPr>
              <w:t>・</w:t>
            </w:r>
            <w:r>
              <w:rPr>
                <w:rFonts w:hint="eastAsia"/>
              </w:rPr>
              <w:t>性　能</w:t>
            </w:r>
          </w:p>
        </w:tc>
        <w:tc>
          <w:tcPr>
            <w:tcW w:w="1067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910" w:type="dxa"/>
            <w:vAlign w:val="center"/>
          </w:tcPr>
          <w:p w:rsidR="00453158" w:rsidRDefault="00453158" w:rsidP="00F1289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53158" w:rsidTr="00134183">
        <w:trPr>
          <w:trHeight w:val="9882"/>
        </w:trPr>
        <w:tc>
          <w:tcPr>
            <w:tcW w:w="1838" w:type="dxa"/>
          </w:tcPr>
          <w:p w:rsidR="00453158" w:rsidRDefault="00453158" w:rsidP="00F12897"/>
        </w:tc>
        <w:tc>
          <w:tcPr>
            <w:tcW w:w="2268" w:type="dxa"/>
          </w:tcPr>
          <w:p w:rsidR="00453158" w:rsidRDefault="00453158" w:rsidP="00F12897"/>
        </w:tc>
        <w:tc>
          <w:tcPr>
            <w:tcW w:w="2126" w:type="dxa"/>
          </w:tcPr>
          <w:p w:rsidR="00453158" w:rsidRDefault="00453158" w:rsidP="00F12897"/>
        </w:tc>
        <w:tc>
          <w:tcPr>
            <w:tcW w:w="1067" w:type="dxa"/>
          </w:tcPr>
          <w:p w:rsidR="00453158" w:rsidRDefault="00453158" w:rsidP="00F12897"/>
        </w:tc>
        <w:tc>
          <w:tcPr>
            <w:tcW w:w="1910" w:type="dxa"/>
          </w:tcPr>
          <w:p w:rsidR="00453158" w:rsidRDefault="00453158" w:rsidP="00F12897"/>
        </w:tc>
      </w:tr>
    </w:tbl>
    <w:p w:rsidR="00453158" w:rsidRDefault="00453158" w:rsidP="00134183">
      <w:pPr>
        <w:jc w:val="distribute"/>
      </w:pPr>
      <w:r>
        <w:rPr>
          <w:rFonts w:hint="eastAsia"/>
        </w:rPr>
        <w:t>（注）　種別の欄には「管の切断用の機械器具」，「管の加工用の機械器具」，「接合用</w:t>
      </w:r>
    </w:p>
    <w:p w:rsidR="00453158" w:rsidRDefault="00453158" w:rsidP="00134183">
      <w:r>
        <w:rPr>
          <w:rFonts w:hint="eastAsia"/>
        </w:rPr>
        <w:t xml:space="preserve">　　　</w:t>
      </w:r>
      <w:r w:rsidRPr="00134183">
        <w:rPr>
          <w:rFonts w:hint="eastAsia"/>
          <w:kern w:val="0"/>
        </w:rPr>
        <w:t>の機械器具」，「</w:t>
      </w:r>
      <w:r w:rsidR="001510B2">
        <w:rPr>
          <w:rFonts w:hint="eastAsia"/>
          <w:kern w:val="0"/>
        </w:rPr>
        <w:t>測量用の機械器具</w:t>
      </w:r>
      <w:r w:rsidRPr="00134183">
        <w:rPr>
          <w:rFonts w:hint="eastAsia"/>
          <w:kern w:val="0"/>
        </w:rPr>
        <w:t>」</w:t>
      </w:r>
      <w:r w:rsidR="001510B2">
        <w:rPr>
          <w:rFonts w:hint="eastAsia"/>
          <w:kern w:val="0"/>
        </w:rPr>
        <w:t>及び「</w:t>
      </w:r>
      <w:r w:rsidR="00B36643">
        <w:rPr>
          <w:rFonts w:hint="eastAsia"/>
          <w:kern w:val="0"/>
        </w:rPr>
        <w:t>掘削</w:t>
      </w:r>
      <w:r w:rsidR="001510B2">
        <w:rPr>
          <w:rFonts w:hint="eastAsia"/>
          <w:kern w:val="0"/>
        </w:rPr>
        <w:t>用の機械器具」</w:t>
      </w:r>
      <w:r w:rsidRPr="00134183">
        <w:rPr>
          <w:rFonts w:hint="eastAsia"/>
          <w:kern w:val="0"/>
        </w:rPr>
        <w:t>の別を記入すること。</w:t>
      </w:r>
    </w:p>
    <w:sectPr w:rsidR="00453158">
      <w:headerReference w:type="default" r:id="rId7"/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EF3" w:rsidRDefault="00435EF3">
      <w:r>
        <w:separator/>
      </w:r>
    </w:p>
  </w:endnote>
  <w:endnote w:type="continuationSeparator" w:id="0">
    <w:p w:rsidR="00435EF3" w:rsidRDefault="004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EF3" w:rsidRDefault="00435EF3">
      <w:r>
        <w:separator/>
      </w:r>
    </w:p>
  </w:footnote>
  <w:footnote w:type="continuationSeparator" w:id="0">
    <w:p w:rsidR="00435EF3" w:rsidRDefault="0043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82F" w:rsidRDefault="003F34A9">
    <w:pPr>
      <w:pStyle w:val="a3"/>
    </w:pPr>
    <w:r>
      <w:rPr>
        <w:rFonts w:hint="eastAsia"/>
      </w:rPr>
      <w:t>別記</w:t>
    </w:r>
    <w:r w:rsidR="00134183">
      <w:rPr>
        <w:rFonts w:hint="eastAsia"/>
      </w:rPr>
      <w:t>様式</w:t>
    </w:r>
    <w:r w:rsidR="006A3655">
      <w:rPr>
        <w:rFonts w:hint="eastAsia"/>
      </w:rPr>
      <w:t>４</w:t>
    </w:r>
    <w:r w:rsidR="003F3C56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3"/>
    <w:rsid w:val="0002383B"/>
    <w:rsid w:val="00040956"/>
    <w:rsid w:val="000A497A"/>
    <w:rsid w:val="000F12A4"/>
    <w:rsid w:val="00120BD1"/>
    <w:rsid w:val="00120F43"/>
    <w:rsid w:val="00134183"/>
    <w:rsid w:val="001510B2"/>
    <w:rsid w:val="001C0F40"/>
    <w:rsid w:val="001E2128"/>
    <w:rsid w:val="002C75A0"/>
    <w:rsid w:val="002D4180"/>
    <w:rsid w:val="00306F12"/>
    <w:rsid w:val="00311920"/>
    <w:rsid w:val="003507E8"/>
    <w:rsid w:val="0036616B"/>
    <w:rsid w:val="003664E4"/>
    <w:rsid w:val="00397A1A"/>
    <w:rsid w:val="003A4F3C"/>
    <w:rsid w:val="003B45FB"/>
    <w:rsid w:val="003B797D"/>
    <w:rsid w:val="003C19D9"/>
    <w:rsid w:val="003E0DAA"/>
    <w:rsid w:val="003F34A9"/>
    <w:rsid w:val="003F3C56"/>
    <w:rsid w:val="003F7112"/>
    <w:rsid w:val="00435EF3"/>
    <w:rsid w:val="00453158"/>
    <w:rsid w:val="004634A3"/>
    <w:rsid w:val="00470F99"/>
    <w:rsid w:val="004B4A31"/>
    <w:rsid w:val="004E2CEF"/>
    <w:rsid w:val="00507C0B"/>
    <w:rsid w:val="00521301"/>
    <w:rsid w:val="00523AA7"/>
    <w:rsid w:val="00542E94"/>
    <w:rsid w:val="0059014C"/>
    <w:rsid w:val="0066611A"/>
    <w:rsid w:val="006A3655"/>
    <w:rsid w:val="006B65B4"/>
    <w:rsid w:val="006B7521"/>
    <w:rsid w:val="006F5466"/>
    <w:rsid w:val="00702DD8"/>
    <w:rsid w:val="00745545"/>
    <w:rsid w:val="007554DB"/>
    <w:rsid w:val="007D6640"/>
    <w:rsid w:val="007E2948"/>
    <w:rsid w:val="008110EF"/>
    <w:rsid w:val="00833B17"/>
    <w:rsid w:val="008664C6"/>
    <w:rsid w:val="00881E29"/>
    <w:rsid w:val="00890A8A"/>
    <w:rsid w:val="008A09F7"/>
    <w:rsid w:val="008C129A"/>
    <w:rsid w:val="008D2C81"/>
    <w:rsid w:val="008E0516"/>
    <w:rsid w:val="008E2718"/>
    <w:rsid w:val="008E3CDB"/>
    <w:rsid w:val="0091439B"/>
    <w:rsid w:val="0094326D"/>
    <w:rsid w:val="009654C1"/>
    <w:rsid w:val="00997D4C"/>
    <w:rsid w:val="00A51532"/>
    <w:rsid w:val="00A84AF1"/>
    <w:rsid w:val="00A85E9C"/>
    <w:rsid w:val="00A93390"/>
    <w:rsid w:val="00AC51B5"/>
    <w:rsid w:val="00B36643"/>
    <w:rsid w:val="00B36A5B"/>
    <w:rsid w:val="00B40DA2"/>
    <w:rsid w:val="00B6163D"/>
    <w:rsid w:val="00BA56C3"/>
    <w:rsid w:val="00BB1F2E"/>
    <w:rsid w:val="00BB55BB"/>
    <w:rsid w:val="00C454B4"/>
    <w:rsid w:val="00C83A0C"/>
    <w:rsid w:val="00C95B50"/>
    <w:rsid w:val="00CF090D"/>
    <w:rsid w:val="00D10F1C"/>
    <w:rsid w:val="00D14067"/>
    <w:rsid w:val="00D41577"/>
    <w:rsid w:val="00D557E2"/>
    <w:rsid w:val="00D601A5"/>
    <w:rsid w:val="00D74B63"/>
    <w:rsid w:val="00DB0ED0"/>
    <w:rsid w:val="00DF707A"/>
    <w:rsid w:val="00E1055F"/>
    <w:rsid w:val="00F11D68"/>
    <w:rsid w:val="00F12897"/>
    <w:rsid w:val="00F66E0F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D549F"/>
  <w15:chartTrackingRefBased/>
  <w15:docId w15:val="{64D37B01-E0DC-471A-BA60-9017C13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D41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D418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 Spacing"/>
    <w:uiPriority w:val="1"/>
    <w:qFormat/>
    <w:rsid w:val="0045315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E9601-D23E-43AD-9436-074ACCF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様式第１（施行規則第18条関係）</vt:lpstr>
      <vt:lpstr>様式第１（施行規則第18条関係）</vt:lpstr>
    </vt:vector>
  </TitlesOfParts>
  <Company/>
  <LinksUpToDate>false</LinksUpToDate>
  <CharactersWithSpaces>141</CharactersWithSpaces>
  <SharedDoc>false</SharedDoc>
  <HLinks>
    <vt:vector size="12" baseType="variant"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025-11</vt:lpwstr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http://www.houko.com/00/01/S32/177.HTM</vt:lpwstr>
      </vt:variant>
      <vt:variant>
        <vt:lpwstr>016-2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様式第１（施行規則第18条関係）</dc:title>
  <dc:subject/>
  <dc:creator>呉市水道局 配水課</dc:creator>
  <cp:keywords/>
  <dc:description/>
  <cp:lastModifiedBy>ｶﾜﾊﾗ ﾋﾛｷ</cp:lastModifiedBy>
  <cp:revision>10</cp:revision>
  <cp:lastPrinted>2021-09-27T04:47:00Z</cp:lastPrinted>
  <dcterms:created xsi:type="dcterms:W3CDTF">2021-07-08T00:49:00Z</dcterms:created>
  <dcterms:modified xsi:type="dcterms:W3CDTF">2024-03-15T05:16:00Z</dcterms:modified>
</cp:coreProperties>
</file>