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7D52" w14:textId="6494308B" w:rsidR="00EB7185" w:rsidRDefault="00EB7185"/>
    <w:p w14:paraId="0BB5C2A6" w14:textId="77777777" w:rsidR="004E0BEE" w:rsidRPr="00D63F78" w:rsidRDefault="004E0BEE" w:rsidP="004E0BEE">
      <w:pPr>
        <w:wordWrap w:val="0"/>
        <w:jc w:val="right"/>
        <w:rPr>
          <w:sz w:val="22"/>
          <w:szCs w:val="22"/>
        </w:rPr>
      </w:pPr>
      <w:r w:rsidRPr="00D63F78">
        <w:rPr>
          <w:rFonts w:hint="eastAsia"/>
          <w:sz w:val="22"/>
          <w:szCs w:val="22"/>
        </w:rPr>
        <w:t xml:space="preserve">令和　　年　　月　　日　</w:t>
      </w:r>
    </w:p>
    <w:p w14:paraId="56F920F6" w14:textId="77777777" w:rsidR="004E0BEE" w:rsidRPr="00D63F78" w:rsidRDefault="004E0BEE" w:rsidP="004E0BEE">
      <w:pPr>
        <w:jc w:val="center"/>
        <w:rPr>
          <w:sz w:val="22"/>
          <w:szCs w:val="22"/>
        </w:rPr>
      </w:pPr>
    </w:p>
    <w:p w14:paraId="2E726239" w14:textId="4FF33CF6" w:rsidR="004E0BEE" w:rsidRPr="00D63F78" w:rsidRDefault="004E0BEE" w:rsidP="004E0BEE">
      <w:pPr>
        <w:jc w:val="center"/>
        <w:rPr>
          <w:sz w:val="22"/>
          <w:szCs w:val="22"/>
        </w:rPr>
      </w:pPr>
      <w:r w:rsidRPr="004E0BEE">
        <w:rPr>
          <w:rFonts w:cs="ＭＳ明朝"/>
          <w:sz w:val="22"/>
          <w:szCs w:val="22"/>
        </w:rPr>
        <w:t>ＦＩＴ</w:t>
      </w:r>
      <w:r>
        <w:rPr>
          <w:rFonts w:hint="eastAsia"/>
          <w:sz w:val="22"/>
          <w:szCs w:val="22"/>
        </w:rPr>
        <w:t>・</w:t>
      </w:r>
      <w:r w:rsidRPr="004E0BEE">
        <w:rPr>
          <w:rFonts w:cs="ＭＳ明朝"/>
          <w:sz w:val="22"/>
          <w:szCs w:val="22"/>
        </w:rPr>
        <w:t>ＦＩＰ</w:t>
      </w:r>
      <w:r w:rsidR="00F844FB">
        <w:rPr>
          <w:rFonts w:cs="ＭＳ明朝" w:hint="eastAsia"/>
          <w:sz w:val="22"/>
          <w:szCs w:val="22"/>
        </w:rPr>
        <w:t>認定</w:t>
      </w:r>
      <w:r>
        <w:rPr>
          <w:rFonts w:hint="eastAsia"/>
          <w:sz w:val="22"/>
          <w:szCs w:val="22"/>
        </w:rPr>
        <w:t>未</w:t>
      </w:r>
      <w:r w:rsidR="00F844FB">
        <w:rPr>
          <w:rFonts w:hint="eastAsia"/>
          <w:sz w:val="22"/>
          <w:szCs w:val="22"/>
        </w:rPr>
        <w:t>取得</w:t>
      </w:r>
      <w:bookmarkStart w:id="0" w:name="_GoBack"/>
      <w:bookmarkEnd w:id="0"/>
      <w:r>
        <w:rPr>
          <w:rFonts w:hint="eastAsia"/>
          <w:sz w:val="22"/>
          <w:szCs w:val="22"/>
        </w:rPr>
        <w:t>に係る</w:t>
      </w:r>
      <w:r w:rsidRPr="00D63F78">
        <w:rPr>
          <w:rFonts w:hint="eastAsia"/>
          <w:sz w:val="22"/>
          <w:szCs w:val="22"/>
        </w:rPr>
        <w:t>誓約書</w:t>
      </w:r>
    </w:p>
    <w:p w14:paraId="752EEAE9" w14:textId="77777777" w:rsidR="004E0BEE" w:rsidRPr="00D63F78" w:rsidRDefault="004E0BEE" w:rsidP="004E0BEE">
      <w:pPr>
        <w:rPr>
          <w:sz w:val="22"/>
          <w:szCs w:val="22"/>
        </w:rPr>
      </w:pPr>
    </w:p>
    <w:p w14:paraId="23F6F46B" w14:textId="77777777" w:rsidR="004E0BEE" w:rsidRPr="00D63F78" w:rsidRDefault="004E0BEE" w:rsidP="004E0BEE">
      <w:pPr>
        <w:ind w:firstLineChars="100" w:firstLine="220"/>
        <w:rPr>
          <w:sz w:val="22"/>
          <w:szCs w:val="22"/>
        </w:rPr>
      </w:pPr>
      <w:r w:rsidRPr="00D63F78">
        <w:rPr>
          <w:rFonts w:hint="eastAsia"/>
          <w:sz w:val="22"/>
          <w:szCs w:val="22"/>
        </w:rPr>
        <w:t>呉　市　長　殿</w:t>
      </w:r>
    </w:p>
    <w:p w14:paraId="540B6571" w14:textId="77777777" w:rsidR="004E0BEE" w:rsidRPr="00D63F78" w:rsidRDefault="004E0BEE" w:rsidP="004E0BEE">
      <w:pPr>
        <w:rPr>
          <w:sz w:val="22"/>
          <w:szCs w:val="22"/>
        </w:rPr>
      </w:pPr>
    </w:p>
    <w:p w14:paraId="543F7F35" w14:textId="77777777" w:rsidR="004E0BEE" w:rsidRPr="00D63F78" w:rsidRDefault="004E0BEE" w:rsidP="004E0BEE">
      <w:pPr>
        <w:spacing w:line="460" w:lineRule="exact"/>
        <w:ind w:firstLineChars="1300" w:firstLine="2860"/>
        <w:rPr>
          <w:sz w:val="22"/>
          <w:szCs w:val="22"/>
        </w:rPr>
      </w:pPr>
      <w:r w:rsidRPr="00D63F78">
        <w:rPr>
          <w:rFonts w:hint="eastAsia"/>
          <w:sz w:val="22"/>
          <w:szCs w:val="22"/>
        </w:rPr>
        <w:t xml:space="preserve">所　在　地　　　　</w:t>
      </w:r>
      <w:r w:rsidRPr="00D63F78">
        <w:rPr>
          <w:rFonts w:hint="eastAsia"/>
          <w:sz w:val="22"/>
          <w:szCs w:val="22"/>
          <w:u w:val="dotted"/>
        </w:rPr>
        <w:t xml:space="preserve">　　　　　　　　　　　　　　　　　</w:t>
      </w:r>
    </w:p>
    <w:p w14:paraId="23000852" w14:textId="77777777" w:rsidR="004E0BEE" w:rsidRPr="00D63F78" w:rsidRDefault="004E0BEE" w:rsidP="004E0BEE">
      <w:pPr>
        <w:spacing w:line="460" w:lineRule="exact"/>
        <w:ind w:firstLineChars="1300" w:firstLine="2860"/>
        <w:rPr>
          <w:sz w:val="22"/>
          <w:szCs w:val="22"/>
        </w:rPr>
      </w:pPr>
      <w:r w:rsidRPr="00D63F78">
        <w:rPr>
          <w:rFonts w:hint="eastAsia"/>
          <w:sz w:val="22"/>
          <w:szCs w:val="22"/>
        </w:rPr>
        <w:t xml:space="preserve">名　　　称　　　　</w:t>
      </w:r>
      <w:r w:rsidRPr="00D63F78">
        <w:rPr>
          <w:rFonts w:hint="eastAsia"/>
          <w:sz w:val="22"/>
          <w:szCs w:val="22"/>
          <w:u w:val="dotted"/>
        </w:rPr>
        <w:t xml:space="preserve">　　　　　　　　　　　　　　　　　</w:t>
      </w:r>
    </w:p>
    <w:p w14:paraId="23BAFB74" w14:textId="77777777" w:rsidR="004E0BEE" w:rsidRPr="00D63F78" w:rsidRDefault="004E0BEE" w:rsidP="004E0BEE">
      <w:pPr>
        <w:spacing w:line="460" w:lineRule="exact"/>
        <w:ind w:firstLineChars="1300" w:firstLine="2860"/>
        <w:rPr>
          <w:sz w:val="22"/>
          <w:szCs w:val="22"/>
        </w:rPr>
      </w:pPr>
      <w:r w:rsidRPr="00D63F78">
        <w:rPr>
          <w:rFonts w:hint="eastAsia"/>
          <w:sz w:val="22"/>
          <w:szCs w:val="22"/>
        </w:rPr>
        <w:t xml:space="preserve">代表者 職・氏名 　</w:t>
      </w:r>
      <w:r w:rsidRPr="00D63F78">
        <w:rPr>
          <w:rFonts w:hint="eastAsia"/>
          <w:sz w:val="22"/>
          <w:szCs w:val="22"/>
          <w:u w:val="dotted"/>
        </w:rPr>
        <w:t xml:space="preserve">　　　　　　　　　　　　　　　　 </w:t>
      </w:r>
    </w:p>
    <w:p w14:paraId="4AF7CB71" w14:textId="77777777" w:rsidR="004E0BEE" w:rsidRPr="00D63F78" w:rsidRDefault="004E0BEE" w:rsidP="004E0BEE">
      <w:pPr>
        <w:spacing w:line="460" w:lineRule="exact"/>
        <w:rPr>
          <w:sz w:val="22"/>
          <w:szCs w:val="22"/>
          <w:u w:val="dotted"/>
        </w:rPr>
      </w:pPr>
    </w:p>
    <w:p w14:paraId="211B7EA7" w14:textId="15EC4B6E" w:rsidR="004E0BEE" w:rsidRPr="00D63F78" w:rsidRDefault="004E0BEE" w:rsidP="004E0BEE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cs="ＭＳ明朝"/>
          <w:sz w:val="22"/>
          <w:szCs w:val="22"/>
        </w:rPr>
      </w:pPr>
      <w:r w:rsidRPr="00D63F78">
        <w:rPr>
          <w:rFonts w:cs="ＭＳ明朝" w:hint="eastAsia"/>
          <w:sz w:val="22"/>
          <w:szCs w:val="22"/>
        </w:rPr>
        <w:t>私は，</w:t>
      </w:r>
      <w:r>
        <w:rPr>
          <w:rFonts w:cs="ＭＳ明朝" w:hint="eastAsia"/>
          <w:sz w:val="22"/>
          <w:szCs w:val="22"/>
        </w:rPr>
        <w:t>本</w:t>
      </w:r>
      <w:r w:rsidRPr="00D63F78">
        <w:rPr>
          <w:rFonts w:cs="ＭＳ明朝" w:hint="eastAsia"/>
          <w:sz w:val="22"/>
          <w:szCs w:val="22"/>
        </w:rPr>
        <w:t>補助金</w:t>
      </w:r>
      <w:r>
        <w:rPr>
          <w:rFonts w:cs="ＭＳ明朝" w:hint="eastAsia"/>
          <w:sz w:val="22"/>
          <w:szCs w:val="22"/>
        </w:rPr>
        <w:t>により設置した太陽光発電設備について</w:t>
      </w:r>
      <w:r w:rsidRPr="00D63F78">
        <w:rPr>
          <w:rFonts w:cs="ＭＳ明朝" w:hint="eastAsia"/>
          <w:sz w:val="22"/>
          <w:szCs w:val="22"/>
        </w:rPr>
        <w:t>，</w:t>
      </w:r>
      <w:r w:rsidRPr="004E0BEE">
        <w:rPr>
          <w:rFonts w:cs="ＭＳ明朝" w:hint="eastAsia"/>
          <w:sz w:val="22"/>
          <w:szCs w:val="22"/>
        </w:rPr>
        <w:t>電気事業者による再生可能エネルギー電気の調達に関する特別措置法（平成２３</w:t>
      </w:r>
      <w:r w:rsidRPr="004E0BEE">
        <w:rPr>
          <w:rFonts w:cs="ＭＳ明朝"/>
          <w:sz w:val="22"/>
          <w:szCs w:val="22"/>
        </w:rPr>
        <w:t xml:space="preserve"> 年法律第 108 号。以下「再エネ特措法」という。）に基づく固定価格買取制度（以下「 ＦＩＴ 」という。）の認定又は ＦＩＰ</w:t>
      </w:r>
      <w:r w:rsidR="00F844FB" w:rsidRPr="00F844FB">
        <w:rPr>
          <w:rFonts w:cs="ＭＳ明朝"/>
          <w:sz w:val="22"/>
          <w:szCs w:val="22"/>
        </w:rPr>
        <w:t>(Feed in Premium)制度の認定</w:t>
      </w:r>
      <w:r w:rsidRPr="004E0BEE">
        <w:rPr>
          <w:rFonts w:cs="ＭＳ明朝"/>
          <w:sz w:val="22"/>
          <w:szCs w:val="22"/>
        </w:rPr>
        <w:t>を取得しないこと</w:t>
      </w:r>
      <w:r w:rsidRPr="00D63F78">
        <w:rPr>
          <w:rFonts w:cs="ＭＳ明朝" w:hint="eastAsia"/>
          <w:sz w:val="22"/>
          <w:szCs w:val="22"/>
        </w:rPr>
        <w:t>について誓約します。</w:t>
      </w:r>
    </w:p>
    <w:p w14:paraId="2417423A" w14:textId="77777777" w:rsidR="004E0BEE" w:rsidRPr="004E0BEE" w:rsidRDefault="004E0BEE"/>
    <w:sectPr w:rsidR="004E0BEE" w:rsidRPr="004E0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F2361" w14:textId="77777777" w:rsidR="007169BC" w:rsidRDefault="007169BC" w:rsidP="00F844FB">
      <w:r>
        <w:separator/>
      </w:r>
    </w:p>
  </w:endnote>
  <w:endnote w:type="continuationSeparator" w:id="0">
    <w:p w14:paraId="547D6025" w14:textId="77777777" w:rsidR="007169BC" w:rsidRDefault="007169BC" w:rsidP="00F8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73589" w14:textId="77777777" w:rsidR="007169BC" w:rsidRDefault="007169BC" w:rsidP="00F844FB">
      <w:r>
        <w:separator/>
      </w:r>
    </w:p>
  </w:footnote>
  <w:footnote w:type="continuationSeparator" w:id="0">
    <w:p w14:paraId="01D94FB6" w14:textId="77777777" w:rsidR="007169BC" w:rsidRDefault="007169BC" w:rsidP="00F8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F2"/>
    <w:rsid w:val="00002BF2"/>
    <w:rsid w:val="004E0BEE"/>
    <w:rsid w:val="007169BC"/>
    <w:rsid w:val="00EB7185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B56DE"/>
  <w15:chartTrackingRefBased/>
  <w15:docId w15:val="{2BC8193D-A0F3-4061-A7BA-D8125997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BEE"/>
    <w:pPr>
      <w:widowControl w:val="0"/>
      <w:jc w:val="both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F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4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F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ﾃﾗｲ ｷﾐｵ</dc:creator>
  <cp:keywords/>
  <dc:description/>
  <cp:lastModifiedBy>ﾃﾗｲ ｷﾐｵ</cp:lastModifiedBy>
  <cp:revision>3</cp:revision>
  <dcterms:created xsi:type="dcterms:W3CDTF">2024-02-28T23:05:00Z</dcterms:created>
  <dcterms:modified xsi:type="dcterms:W3CDTF">2024-02-28T23:59:00Z</dcterms:modified>
</cp:coreProperties>
</file>