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265" w:rsidRDefault="00001BC0">
      <w:r>
        <w:rPr>
          <w:rFonts w:hint="eastAsia"/>
        </w:rPr>
        <w:t>様式</w:t>
      </w:r>
      <w:r w:rsidR="00D548DD">
        <w:rPr>
          <w:rFonts w:hint="eastAsia"/>
        </w:rPr>
        <w:t>第</w:t>
      </w:r>
      <w:r w:rsidR="00130D06">
        <w:rPr>
          <w:rFonts w:hint="eastAsia"/>
        </w:rPr>
        <w:t>７</w:t>
      </w:r>
      <w:r w:rsidR="00DE34D0">
        <w:rPr>
          <w:rFonts w:hint="eastAsia"/>
        </w:rPr>
        <w:t>号（第９</w:t>
      </w:r>
      <w:r w:rsidR="00824ABC">
        <w:rPr>
          <w:rFonts w:hint="eastAsia"/>
        </w:rPr>
        <w:t>条関係）</w:t>
      </w:r>
    </w:p>
    <w:p w:rsidR="00824ABC" w:rsidRDefault="00824ABC"/>
    <w:p w:rsidR="00824ABC" w:rsidRDefault="007335B2" w:rsidP="00824ABC">
      <w:pPr>
        <w:jc w:val="center"/>
      </w:pPr>
      <w:r w:rsidRPr="007335B2">
        <w:rPr>
          <w:rFonts w:hint="eastAsia"/>
        </w:rPr>
        <w:t>呉市合理的配慮支援事業補助金</w:t>
      </w:r>
      <w:r>
        <w:rPr>
          <w:rFonts w:hint="eastAsia"/>
        </w:rPr>
        <w:t>完</w:t>
      </w:r>
      <w:r w:rsidR="00033AE1">
        <w:rPr>
          <w:rFonts w:hint="eastAsia"/>
        </w:rPr>
        <w:t>了報告書</w:t>
      </w:r>
    </w:p>
    <w:p w:rsidR="00824ABC" w:rsidRDefault="00824ABC"/>
    <w:p w:rsidR="00824ABC" w:rsidRDefault="00824ABC" w:rsidP="00824ABC">
      <w:pPr>
        <w:jc w:val="right"/>
      </w:pPr>
      <w:r>
        <w:rPr>
          <w:rFonts w:hint="eastAsia"/>
        </w:rPr>
        <w:t>年　　月　　日</w:t>
      </w:r>
    </w:p>
    <w:p w:rsidR="00824ABC" w:rsidRDefault="00824ABC"/>
    <w:p w:rsidR="00824ABC" w:rsidRDefault="00205D29" w:rsidP="00824ABC">
      <w:pPr>
        <w:ind w:firstLineChars="100" w:firstLine="210"/>
      </w:pPr>
      <w:r>
        <w:rPr>
          <w:rFonts w:hint="eastAsia"/>
        </w:rPr>
        <w:t>呉</w:t>
      </w:r>
      <w:r w:rsidR="00692F93">
        <w:rPr>
          <w:rFonts w:hint="eastAsia"/>
        </w:rPr>
        <w:t xml:space="preserve">　市　長　</w:t>
      </w:r>
    </w:p>
    <w:p w:rsidR="00824ABC" w:rsidRDefault="00824ABC"/>
    <w:p w:rsidR="00E35300" w:rsidRDefault="00E35300" w:rsidP="00E35300">
      <w:pPr>
        <w:spacing w:line="440" w:lineRule="exact"/>
        <w:ind w:leftChars="2100" w:left="4410"/>
        <w:contextualSpacing/>
      </w:pPr>
      <w:r w:rsidRPr="007335B2">
        <w:rPr>
          <w:rFonts w:hint="eastAsia"/>
          <w:spacing w:val="105"/>
          <w:kern w:val="0"/>
          <w:fitText w:val="1050" w:id="-1287851520"/>
        </w:rPr>
        <w:t>所在</w:t>
      </w:r>
      <w:r w:rsidRPr="007335B2">
        <w:rPr>
          <w:rFonts w:hint="eastAsia"/>
          <w:kern w:val="0"/>
          <w:fitText w:val="1050" w:id="-1287851520"/>
        </w:rPr>
        <w:t>地</w:t>
      </w:r>
      <w:r>
        <w:rPr>
          <w:rFonts w:hint="eastAsia"/>
          <w:kern w:val="0"/>
        </w:rPr>
        <w:t xml:space="preserve">　　　　　　　　　　　　　　　　</w:t>
      </w:r>
    </w:p>
    <w:p w:rsidR="00E35300" w:rsidRDefault="00E35300" w:rsidP="00E35300">
      <w:pPr>
        <w:spacing w:line="440" w:lineRule="exact"/>
        <w:ind w:leftChars="2100" w:left="4410"/>
        <w:contextualSpacing/>
      </w:pPr>
      <w:r w:rsidRPr="00730476">
        <w:rPr>
          <w:rFonts w:hint="eastAsia"/>
          <w:spacing w:val="315"/>
          <w:kern w:val="0"/>
          <w:fitText w:val="1050" w:id="-1287851519"/>
        </w:rPr>
        <w:t>名</w:t>
      </w:r>
      <w:r w:rsidRPr="00730476">
        <w:rPr>
          <w:rFonts w:hint="eastAsia"/>
          <w:kern w:val="0"/>
          <w:fitText w:val="1050" w:id="-1287851519"/>
        </w:rPr>
        <w:t>称</w:t>
      </w:r>
      <w:r>
        <w:rPr>
          <w:rFonts w:hint="eastAsia"/>
          <w:kern w:val="0"/>
        </w:rPr>
        <w:t xml:space="preserve">　　　　　　　　　　　　　　　　</w:t>
      </w:r>
    </w:p>
    <w:p w:rsidR="00E35300" w:rsidRDefault="00E35300" w:rsidP="00E35300">
      <w:pPr>
        <w:spacing w:line="440" w:lineRule="exact"/>
        <w:ind w:leftChars="2100" w:left="4410"/>
        <w:contextualSpacing/>
        <w:rPr>
          <w:kern w:val="0"/>
        </w:rPr>
      </w:pPr>
      <w:r w:rsidRPr="00730476">
        <w:rPr>
          <w:rFonts w:hint="eastAsia"/>
          <w:spacing w:val="11"/>
          <w:w w:val="92"/>
          <w:kern w:val="0"/>
          <w:fitText w:val="1050" w:id="-1287851518"/>
        </w:rPr>
        <w:t>代表者氏</w:t>
      </w:r>
      <w:r w:rsidRPr="00730476">
        <w:rPr>
          <w:rFonts w:hint="eastAsia"/>
          <w:spacing w:val="1"/>
          <w:w w:val="92"/>
          <w:kern w:val="0"/>
          <w:fitText w:val="1050" w:id="-1287851518"/>
        </w:rPr>
        <w:t>名</w:t>
      </w:r>
      <w:r>
        <w:rPr>
          <w:rFonts w:hint="eastAsia"/>
          <w:kern w:val="0"/>
        </w:rPr>
        <w:t xml:space="preserve">　　　　　　　　　　　　　　　　</w:t>
      </w:r>
    </w:p>
    <w:p w:rsidR="00E35300" w:rsidRDefault="00E35300" w:rsidP="00E35300">
      <w:pPr>
        <w:spacing w:line="440" w:lineRule="exact"/>
        <w:ind w:leftChars="2100" w:left="4410"/>
        <w:contextualSpacing/>
        <w:rPr>
          <w:kern w:val="0"/>
        </w:rPr>
      </w:pPr>
      <w:r w:rsidRPr="00730476">
        <w:rPr>
          <w:rFonts w:hint="eastAsia"/>
          <w:spacing w:val="105"/>
          <w:kern w:val="0"/>
          <w:fitText w:val="1050" w:id="-1287851517"/>
        </w:rPr>
        <w:t>担当</w:t>
      </w:r>
      <w:r w:rsidRPr="00730476">
        <w:rPr>
          <w:rFonts w:hint="eastAsia"/>
          <w:kern w:val="0"/>
          <w:fitText w:val="1050" w:id="-1287851517"/>
        </w:rPr>
        <w:t>者</w:t>
      </w:r>
      <w:r>
        <w:rPr>
          <w:rFonts w:hint="eastAsia"/>
          <w:kern w:val="0"/>
        </w:rPr>
        <w:t xml:space="preserve">　　　　　　　　　　　　　　　　</w:t>
      </w:r>
    </w:p>
    <w:p w:rsidR="00E35300" w:rsidRDefault="00E35300" w:rsidP="00E35300">
      <w:pPr>
        <w:spacing w:line="440" w:lineRule="exact"/>
        <w:ind w:leftChars="2100" w:left="4410"/>
        <w:contextualSpacing/>
        <w:rPr>
          <w:kern w:val="0"/>
        </w:rPr>
      </w:pPr>
      <w:r w:rsidRPr="00730476">
        <w:rPr>
          <w:rFonts w:hint="eastAsia"/>
          <w:spacing w:val="35"/>
          <w:kern w:val="0"/>
          <w:fitText w:val="1050" w:id="-1287851516"/>
        </w:rPr>
        <w:t>電話番</w:t>
      </w:r>
      <w:r w:rsidRPr="00730476">
        <w:rPr>
          <w:rFonts w:hint="eastAsia"/>
          <w:kern w:val="0"/>
          <w:fitText w:val="1050" w:id="-1287851516"/>
        </w:rPr>
        <w:t>号</w:t>
      </w:r>
      <w:r>
        <w:rPr>
          <w:rFonts w:hint="eastAsia"/>
          <w:kern w:val="0"/>
        </w:rPr>
        <w:t xml:space="preserve">　　　　　　　　　　　　　　　　</w:t>
      </w:r>
    </w:p>
    <w:p w:rsidR="00824ABC" w:rsidRPr="00E35300" w:rsidRDefault="00824ABC" w:rsidP="00D23201">
      <w:pPr>
        <w:spacing w:line="400" w:lineRule="exact"/>
        <w:rPr>
          <w:kern w:val="0"/>
        </w:rPr>
      </w:pPr>
    </w:p>
    <w:p w:rsidR="00824ABC" w:rsidRDefault="00824ABC" w:rsidP="00D23201">
      <w:pPr>
        <w:spacing w:line="400" w:lineRule="exact"/>
      </w:pPr>
      <w:r>
        <w:rPr>
          <w:rFonts w:hint="eastAsia"/>
          <w:kern w:val="0"/>
        </w:rPr>
        <w:t xml:space="preserve">　</w:t>
      </w:r>
      <w:r w:rsidR="00033AE1">
        <w:rPr>
          <w:rFonts w:hint="eastAsia"/>
          <w:kern w:val="0"/>
        </w:rPr>
        <w:t xml:space="preserve">　　</w:t>
      </w:r>
      <w:r w:rsidR="009D34DF">
        <w:rPr>
          <w:rFonts w:hint="eastAsia"/>
        </w:rPr>
        <w:t>年　　月　　日</w:t>
      </w:r>
      <w:r w:rsidR="00205D29">
        <w:rPr>
          <w:rFonts w:hint="eastAsia"/>
        </w:rPr>
        <w:t>に呉</w:t>
      </w:r>
      <w:r w:rsidR="00610223">
        <w:rPr>
          <w:rFonts w:hint="eastAsia"/>
        </w:rPr>
        <w:t xml:space="preserve">　　　　</w:t>
      </w:r>
      <w:r w:rsidR="000B64F3">
        <w:rPr>
          <w:rFonts w:hint="eastAsia"/>
        </w:rPr>
        <w:t>第　　　号</w:t>
      </w:r>
      <w:r w:rsidR="00033AE1">
        <w:rPr>
          <w:rFonts w:hint="eastAsia"/>
        </w:rPr>
        <w:t>で交付決定のあった</w:t>
      </w:r>
      <w:r w:rsidR="00205D29" w:rsidRPr="00205D29">
        <w:rPr>
          <w:rFonts w:hint="eastAsia"/>
        </w:rPr>
        <w:t>呉市合理的配慮支援事業補助金</w:t>
      </w:r>
      <w:r w:rsidR="00414D38">
        <w:rPr>
          <w:rFonts w:hint="eastAsia"/>
        </w:rPr>
        <w:t>の交付につい</w:t>
      </w:r>
      <w:r w:rsidR="00205D29">
        <w:rPr>
          <w:rFonts w:hint="eastAsia"/>
        </w:rPr>
        <w:t>て，</w:t>
      </w:r>
      <w:r w:rsidR="00E35300">
        <w:rPr>
          <w:rFonts w:hint="eastAsia"/>
        </w:rPr>
        <w:t>次</w:t>
      </w:r>
      <w:r w:rsidR="0013357A">
        <w:rPr>
          <w:rFonts w:hint="eastAsia"/>
        </w:rPr>
        <w:t>のとおり実施しましたので</w:t>
      </w:r>
      <w:r w:rsidR="00205D29">
        <w:rPr>
          <w:rFonts w:hint="eastAsia"/>
        </w:rPr>
        <w:t>，</w:t>
      </w:r>
      <w:r w:rsidR="00205D29" w:rsidRPr="00205D29">
        <w:rPr>
          <w:rFonts w:hint="eastAsia"/>
        </w:rPr>
        <w:t>呉市合理的配慮支援事業補助金</w:t>
      </w:r>
      <w:r w:rsidR="00F41EE2">
        <w:rPr>
          <w:rFonts w:hint="eastAsia"/>
        </w:rPr>
        <w:t>交付要綱第９</w:t>
      </w:r>
      <w:r w:rsidR="00033AE1">
        <w:rPr>
          <w:rFonts w:hint="eastAsia"/>
        </w:rPr>
        <w:t>条の規定により</w:t>
      </w:r>
      <w:r w:rsidR="00A16E7F">
        <w:rPr>
          <w:rFonts w:hint="eastAsia"/>
        </w:rPr>
        <w:t>，</w:t>
      </w:r>
      <w:r w:rsidR="00033AE1">
        <w:rPr>
          <w:rFonts w:hint="eastAsia"/>
        </w:rPr>
        <w:t>その完了を報告いたします。</w:t>
      </w:r>
    </w:p>
    <w:p w:rsidR="001A29C7" w:rsidRDefault="001A29C7" w:rsidP="00D23201">
      <w:pPr>
        <w:spacing w:line="400" w:lineRule="exact"/>
      </w:pPr>
    </w:p>
    <w:p w:rsidR="00824ABC" w:rsidRPr="00AD7775" w:rsidRDefault="00824ABC" w:rsidP="00D23201">
      <w:pPr>
        <w:pStyle w:val="a3"/>
        <w:spacing w:line="400" w:lineRule="exact"/>
      </w:pPr>
      <w:bookmarkStart w:id="0" w:name="_GoBack"/>
      <w:bookmarkEnd w:id="0"/>
    </w:p>
    <w:p w:rsidR="00824ABC" w:rsidRDefault="00824ABC" w:rsidP="00D23201">
      <w:pPr>
        <w:spacing w:line="400" w:lineRule="exact"/>
      </w:pPr>
    </w:p>
    <w:p w:rsidR="00202FB2" w:rsidRDefault="00202FB2" w:rsidP="00202FB2">
      <w:pPr>
        <w:spacing w:line="400" w:lineRule="exact"/>
      </w:pPr>
      <w:r>
        <w:rPr>
          <w:rFonts w:hint="eastAsia"/>
        </w:rPr>
        <w:t>１　対象経費</w:t>
      </w:r>
    </w:p>
    <w:p w:rsidR="000A3FCF" w:rsidRDefault="000A3FCF" w:rsidP="00D23201">
      <w:pPr>
        <w:spacing w:line="400" w:lineRule="exact"/>
      </w:pPr>
    </w:p>
    <w:p w:rsidR="000A3FCF" w:rsidRDefault="000A3FCF" w:rsidP="00D23201">
      <w:pPr>
        <w:spacing w:line="400" w:lineRule="exact"/>
      </w:pPr>
    </w:p>
    <w:p w:rsidR="00824ABC" w:rsidRDefault="00033AE1" w:rsidP="00D23201">
      <w:pPr>
        <w:spacing w:line="400" w:lineRule="exact"/>
      </w:pPr>
      <w:r>
        <w:rPr>
          <w:rFonts w:hint="eastAsia"/>
        </w:rPr>
        <w:t>２　対象経費総額</w:t>
      </w:r>
    </w:p>
    <w:p w:rsidR="00A53D4D" w:rsidRDefault="000A3FCF" w:rsidP="000A3FCF">
      <w:pPr>
        <w:spacing w:line="400" w:lineRule="exact"/>
      </w:pPr>
      <w:r>
        <w:rPr>
          <w:rFonts w:hint="eastAsia"/>
        </w:rPr>
        <w:t xml:space="preserve">　　　　　　　　　　　　　　　　　　　　　　　　　　　円</w:t>
      </w:r>
    </w:p>
    <w:p w:rsidR="000A3FCF" w:rsidRDefault="000A3FCF" w:rsidP="000A3FCF">
      <w:pPr>
        <w:spacing w:line="400" w:lineRule="exact"/>
      </w:pPr>
    </w:p>
    <w:p w:rsidR="000A3FCF" w:rsidRDefault="00033AE1" w:rsidP="00033AE1">
      <w:pPr>
        <w:spacing w:line="400" w:lineRule="exact"/>
      </w:pPr>
      <w:r>
        <w:rPr>
          <w:rFonts w:hint="eastAsia"/>
        </w:rPr>
        <w:t>３　完了</w:t>
      </w:r>
      <w:r w:rsidR="00824ABC">
        <w:rPr>
          <w:rFonts w:hint="eastAsia"/>
        </w:rPr>
        <w:t>年月日</w:t>
      </w:r>
    </w:p>
    <w:p w:rsidR="00824ABC" w:rsidRDefault="000A3FCF" w:rsidP="000A3FCF">
      <w:pPr>
        <w:spacing w:line="400" w:lineRule="exact"/>
        <w:ind w:firstLineChars="100" w:firstLine="210"/>
      </w:pPr>
      <w:r>
        <w:rPr>
          <w:rFonts w:hint="eastAsia"/>
        </w:rPr>
        <w:t xml:space="preserve">　　　　　　　　　　　　　　年　　　　　月　　　　　日</w:t>
      </w:r>
    </w:p>
    <w:p w:rsidR="000A3FCF" w:rsidRDefault="000A3FCF" w:rsidP="000364D5">
      <w:pPr>
        <w:spacing w:line="240" w:lineRule="atLeast"/>
        <w:contextualSpacing/>
        <w:rPr>
          <w:sz w:val="24"/>
        </w:rPr>
      </w:pPr>
    </w:p>
    <w:p w:rsidR="000A3FCF" w:rsidRDefault="000A3FCF" w:rsidP="000364D5">
      <w:pPr>
        <w:spacing w:line="240" w:lineRule="atLeast"/>
        <w:contextualSpacing/>
        <w:rPr>
          <w:sz w:val="24"/>
        </w:rPr>
      </w:pPr>
    </w:p>
    <w:p w:rsidR="000A3FCF" w:rsidRDefault="000A3FCF" w:rsidP="000364D5">
      <w:pPr>
        <w:spacing w:line="240" w:lineRule="atLeast"/>
        <w:contextualSpacing/>
        <w:rPr>
          <w:sz w:val="24"/>
        </w:rPr>
      </w:pPr>
    </w:p>
    <w:p w:rsidR="00E35300" w:rsidRDefault="00E35300" w:rsidP="000364D5">
      <w:pPr>
        <w:spacing w:line="240" w:lineRule="atLeast"/>
        <w:contextualSpacing/>
        <w:rPr>
          <w:sz w:val="24"/>
        </w:rPr>
      </w:pPr>
    </w:p>
    <w:p w:rsidR="00E35300" w:rsidRDefault="00E35300" w:rsidP="000364D5">
      <w:pPr>
        <w:spacing w:line="240" w:lineRule="atLeast"/>
        <w:contextualSpacing/>
        <w:rPr>
          <w:sz w:val="24"/>
        </w:rPr>
      </w:pPr>
    </w:p>
    <w:p w:rsidR="000A3FCF" w:rsidRDefault="000A3FCF" w:rsidP="000364D5">
      <w:pPr>
        <w:spacing w:line="240" w:lineRule="atLeast"/>
        <w:contextualSpacing/>
        <w:rPr>
          <w:sz w:val="24"/>
        </w:rPr>
      </w:pPr>
    </w:p>
    <w:p w:rsidR="000364D5" w:rsidRDefault="000364D5" w:rsidP="000364D5">
      <w:pPr>
        <w:spacing w:line="240" w:lineRule="atLeast"/>
        <w:contextualSpacing/>
      </w:pPr>
      <w:r w:rsidRPr="00BE3FB4">
        <w:rPr>
          <w:rFonts w:hint="eastAsia"/>
          <w:sz w:val="24"/>
        </w:rPr>
        <w:lastRenderedPageBreak/>
        <w:t>参考</w:t>
      </w:r>
    </w:p>
    <w:p w:rsidR="000364D5" w:rsidRDefault="000364D5" w:rsidP="000364D5">
      <w:pPr>
        <w:spacing w:line="240" w:lineRule="atLeast"/>
        <w:contextualSpacing/>
      </w:pPr>
    </w:p>
    <w:p w:rsidR="000364D5" w:rsidRDefault="000364D5" w:rsidP="000364D5">
      <w:pPr>
        <w:spacing w:line="240" w:lineRule="atLeast"/>
        <w:contextualSpacing/>
      </w:pPr>
      <w:r>
        <w:rPr>
          <w:rFonts w:hint="eastAsia"/>
        </w:rPr>
        <w:t>【関係書類一覧】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941"/>
      </w:tblGrid>
      <w:tr w:rsidR="000364D5" w:rsidTr="00CC634F">
        <w:trPr>
          <w:trHeight w:val="1324"/>
        </w:trPr>
        <w:tc>
          <w:tcPr>
            <w:tcW w:w="6941" w:type="dxa"/>
            <w:vAlign w:val="center"/>
          </w:tcPr>
          <w:p w:rsidR="000364D5" w:rsidRDefault="00CC54E8" w:rsidP="00C85327">
            <w:r>
              <w:rPr>
                <w:rFonts w:hint="eastAsia"/>
              </w:rPr>
              <w:t>※　物品購入費の</w:t>
            </w:r>
            <w:r w:rsidR="000364D5">
              <w:rPr>
                <w:rFonts w:hint="eastAsia"/>
              </w:rPr>
              <w:t>場合</w:t>
            </w:r>
          </w:p>
          <w:p w:rsidR="000364D5" w:rsidRDefault="000364D5" w:rsidP="00C85327">
            <w:r>
              <w:rPr>
                <w:rFonts w:hint="eastAsia"/>
              </w:rPr>
              <w:t xml:space="preserve">　　（１）　領収書の写し</w:t>
            </w:r>
            <w:r w:rsidR="005D5EA2">
              <w:rPr>
                <w:rFonts w:hint="eastAsia"/>
              </w:rPr>
              <w:t>（内訳を記載したもの）</w:t>
            </w:r>
          </w:p>
          <w:p w:rsidR="00D63D4A" w:rsidRDefault="00D63D4A" w:rsidP="00D63D4A">
            <w:pPr>
              <w:ind w:firstLineChars="200" w:firstLine="420"/>
            </w:pPr>
            <w:r>
              <w:rPr>
                <w:rFonts w:hint="eastAsia"/>
              </w:rPr>
              <w:t>（２）　物品設置写真</w:t>
            </w:r>
          </w:p>
        </w:tc>
      </w:tr>
      <w:tr w:rsidR="00CC634F" w:rsidTr="00CC634F">
        <w:trPr>
          <w:trHeight w:val="1453"/>
        </w:trPr>
        <w:tc>
          <w:tcPr>
            <w:tcW w:w="6941" w:type="dxa"/>
            <w:vAlign w:val="center"/>
          </w:tcPr>
          <w:p w:rsidR="00CC634F" w:rsidRDefault="00CC634F" w:rsidP="00CC634F">
            <w:r>
              <w:rPr>
                <w:rFonts w:hint="eastAsia"/>
              </w:rPr>
              <w:t>※　意思疎通支援者設置費の場合</w:t>
            </w:r>
          </w:p>
          <w:p w:rsidR="00CC634F" w:rsidRDefault="00CC634F" w:rsidP="00CC634F">
            <w:r>
              <w:rPr>
                <w:rFonts w:hint="eastAsia"/>
              </w:rPr>
              <w:t xml:space="preserve">　　（１）　領収書の写し</w:t>
            </w:r>
          </w:p>
          <w:p w:rsidR="00CC634F" w:rsidRDefault="00CC634F" w:rsidP="00CC634F">
            <w:pPr>
              <w:ind w:firstLineChars="200" w:firstLine="420"/>
            </w:pPr>
            <w:r>
              <w:rPr>
                <w:rFonts w:hint="eastAsia"/>
              </w:rPr>
              <w:t>（２）　イベント開催写真</w:t>
            </w:r>
          </w:p>
        </w:tc>
      </w:tr>
      <w:tr w:rsidR="00CC634F" w:rsidTr="00CC634F">
        <w:trPr>
          <w:trHeight w:val="2072"/>
        </w:trPr>
        <w:tc>
          <w:tcPr>
            <w:tcW w:w="6941" w:type="dxa"/>
            <w:vAlign w:val="center"/>
          </w:tcPr>
          <w:p w:rsidR="00CC634F" w:rsidRDefault="00CC634F" w:rsidP="00CC634F">
            <w:r>
              <w:rPr>
                <w:rFonts w:hint="eastAsia"/>
              </w:rPr>
              <w:t>※</w:t>
            </w:r>
            <w:r w:rsidRPr="00EB119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工事施工費の場合</w:t>
            </w:r>
          </w:p>
          <w:p w:rsidR="00CC634F" w:rsidRDefault="00CC634F" w:rsidP="00CC634F">
            <w:pPr>
              <w:ind w:firstLineChars="200" w:firstLine="420"/>
            </w:pPr>
            <w:r>
              <w:rPr>
                <w:rFonts w:hint="eastAsia"/>
              </w:rPr>
              <w:t>（１）　領収書の写し</w:t>
            </w:r>
          </w:p>
          <w:p w:rsidR="00CC634F" w:rsidRDefault="00CC634F" w:rsidP="00CC634F">
            <w:pPr>
              <w:ind w:firstLineChars="200" w:firstLine="420"/>
            </w:pPr>
            <w:r>
              <w:rPr>
                <w:rFonts w:hint="eastAsia"/>
              </w:rPr>
              <w:t>（２）　工事契約書の写し</w:t>
            </w:r>
          </w:p>
          <w:p w:rsidR="00CC634F" w:rsidRDefault="00CC634F" w:rsidP="00CC634F">
            <w:pPr>
              <w:ind w:firstLineChars="200" w:firstLine="420"/>
            </w:pPr>
            <w:r>
              <w:rPr>
                <w:rFonts w:hint="eastAsia"/>
              </w:rPr>
              <w:t>（３）　工事内訳書の写し</w:t>
            </w:r>
          </w:p>
          <w:p w:rsidR="00CC634F" w:rsidRDefault="00CC634F" w:rsidP="00CC634F">
            <w:pPr>
              <w:ind w:firstLineChars="200" w:firstLine="420"/>
            </w:pPr>
            <w:r>
              <w:rPr>
                <w:rFonts w:hint="eastAsia"/>
              </w:rPr>
              <w:t>（４）　工事完了写真</w:t>
            </w:r>
          </w:p>
        </w:tc>
      </w:tr>
    </w:tbl>
    <w:p w:rsidR="00824ABC" w:rsidRDefault="00824ABC" w:rsidP="000364D5">
      <w:pPr>
        <w:pStyle w:val="a5"/>
        <w:spacing w:line="400" w:lineRule="exact"/>
        <w:ind w:right="840"/>
        <w:jc w:val="both"/>
      </w:pPr>
    </w:p>
    <w:sectPr w:rsidR="00824ABC" w:rsidSect="000A3FCF">
      <w:pgSz w:w="11906" w:h="16838"/>
      <w:pgMar w:top="1985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077" w:rsidRDefault="00046077" w:rsidP="00046077">
      <w:r>
        <w:separator/>
      </w:r>
    </w:p>
  </w:endnote>
  <w:endnote w:type="continuationSeparator" w:id="0">
    <w:p w:rsidR="00046077" w:rsidRDefault="00046077" w:rsidP="00046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077" w:rsidRDefault="00046077" w:rsidP="00046077">
      <w:r>
        <w:separator/>
      </w:r>
    </w:p>
  </w:footnote>
  <w:footnote w:type="continuationSeparator" w:id="0">
    <w:p w:rsidR="00046077" w:rsidRDefault="00046077" w:rsidP="00046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F6582"/>
    <w:multiLevelType w:val="hybridMultilevel"/>
    <w:tmpl w:val="42AC3F0E"/>
    <w:lvl w:ilvl="0" w:tplc="84124D42">
      <w:numFmt w:val="bullet"/>
      <w:lvlText w:val="※"/>
      <w:lvlJc w:val="left"/>
      <w:pPr>
        <w:ind w:left="28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40" w:hanging="420"/>
      </w:pPr>
      <w:rPr>
        <w:rFonts w:ascii="Wingdings" w:hAnsi="Wingdings" w:hint="default"/>
      </w:rPr>
    </w:lvl>
  </w:abstractNum>
  <w:abstractNum w:abstractNumId="1" w15:restartNumberingAfterBreak="0">
    <w:nsid w:val="33EF2872"/>
    <w:multiLevelType w:val="hybridMultilevel"/>
    <w:tmpl w:val="644889EC"/>
    <w:lvl w:ilvl="0" w:tplc="572CC112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C330335"/>
    <w:multiLevelType w:val="hybridMultilevel"/>
    <w:tmpl w:val="B030BEF2"/>
    <w:lvl w:ilvl="0" w:tplc="07BC2DF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741"/>
    <w:rsid w:val="00001BC0"/>
    <w:rsid w:val="00001FFA"/>
    <w:rsid w:val="00005C91"/>
    <w:rsid w:val="00024AE8"/>
    <w:rsid w:val="00033AE1"/>
    <w:rsid w:val="000364D5"/>
    <w:rsid w:val="00046077"/>
    <w:rsid w:val="00072DE3"/>
    <w:rsid w:val="0009245C"/>
    <w:rsid w:val="000A3FCF"/>
    <w:rsid w:val="000B64F3"/>
    <w:rsid w:val="000D15C6"/>
    <w:rsid w:val="00130D06"/>
    <w:rsid w:val="0013357A"/>
    <w:rsid w:val="001A29C7"/>
    <w:rsid w:val="001D163A"/>
    <w:rsid w:val="00202FB2"/>
    <w:rsid w:val="00205D29"/>
    <w:rsid w:val="00291741"/>
    <w:rsid w:val="00396F75"/>
    <w:rsid w:val="003F2AB5"/>
    <w:rsid w:val="00414D38"/>
    <w:rsid w:val="004532A3"/>
    <w:rsid w:val="004A5395"/>
    <w:rsid w:val="00505C12"/>
    <w:rsid w:val="005327D5"/>
    <w:rsid w:val="00552CD3"/>
    <w:rsid w:val="005D5EA2"/>
    <w:rsid w:val="00610223"/>
    <w:rsid w:val="006403CA"/>
    <w:rsid w:val="00692F93"/>
    <w:rsid w:val="00730476"/>
    <w:rsid w:val="007335B2"/>
    <w:rsid w:val="007E58C7"/>
    <w:rsid w:val="00824ABC"/>
    <w:rsid w:val="009125DC"/>
    <w:rsid w:val="009D34DF"/>
    <w:rsid w:val="00A16E7F"/>
    <w:rsid w:val="00A266EE"/>
    <w:rsid w:val="00A46B26"/>
    <w:rsid w:val="00A53D4D"/>
    <w:rsid w:val="00AD7775"/>
    <w:rsid w:val="00B754E2"/>
    <w:rsid w:val="00CC54E8"/>
    <w:rsid w:val="00CC634F"/>
    <w:rsid w:val="00D23201"/>
    <w:rsid w:val="00D548DD"/>
    <w:rsid w:val="00D63D4A"/>
    <w:rsid w:val="00DB06C4"/>
    <w:rsid w:val="00DD0F9A"/>
    <w:rsid w:val="00DE34D0"/>
    <w:rsid w:val="00E01740"/>
    <w:rsid w:val="00E35300"/>
    <w:rsid w:val="00E41265"/>
    <w:rsid w:val="00F41EE2"/>
    <w:rsid w:val="00F9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88BB39-E016-443B-B74C-B98F989CC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24ABC"/>
    <w:pPr>
      <w:jc w:val="center"/>
    </w:pPr>
  </w:style>
  <w:style w:type="character" w:customStyle="1" w:styleId="a4">
    <w:name w:val="記 (文字)"/>
    <w:basedOn w:val="a0"/>
    <w:link w:val="a3"/>
    <w:uiPriority w:val="99"/>
    <w:rsid w:val="00824ABC"/>
  </w:style>
  <w:style w:type="paragraph" w:styleId="a5">
    <w:name w:val="Closing"/>
    <w:basedOn w:val="a"/>
    <w:link w:val="a6"/>
    <w:uiPriority w:val="99"/>
    <w:unhideWhenUsed/>
    <w:rsid w:val="00824ABC"/>
    <w:pPr>
      <w:jc w:val="right"/>
    </w:pPr>
  </w:style>
  <w:style w:type="character" w:customStyle="1" w:styleId="a6">
    <w:name w:val="結語 (文字)"/>
    <w:basedOn w:val="a0"/>
    <w:link w:val="a5"/>
    <w:uiPriority w:val="99"/>
    <w:rsid w:val="00824ABC"/>
  </w:style>
  <w:style w:type="paragraph" w:styleId="a7">
    <w:name w:val="List Paragraph"/>
    <w:basedOn w:val="a"/>
    <w:uiPriority w:val="34"/>
    <w:qFormat/>
    <w:rsid w:val="00824ABC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0460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46077"/>
  </w:style>
  <w:style w:type="paragraph" w:styleId="aa">
    <w:name w:val="footer"/>
    <w:basedOn w:val="a"/>
    <w:link w:val="ab"/>
    <w:uiPriority w:val="99"/>
    <w:unhideWhenUsed/>
    <w:rsid w:val="000460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46077"/>
  </w:style>
  <w:style w:type="table" w:styleId="ac">
    <w:name w:val="Table Grid"/>
    <w:basedOn w:val="a1"/>
    <w:uiPriority w:val="39"/>
    <w:rsid w:val="00033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CC63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C63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寺本　千鶴</dc:creator>
  <cp:keywords/>
  <dc:description/>
  <cp:lastModifiedBy>ﾜﾀﾀﾞﾆ ﾌﾐﾋﾛ</cp:lastModifiedBy>
  <cp:revision>51</cp:revision>
  <cp:lastPrinted>2023-04-26T01:21:00Z</cp:lastPrinted>
  <dcterms:created xsi:type="dcterms:W3CDTF">2017-05-23T01:24:00Z</dcterms:created>
  <dcterms:modified xsi:type="dcterms:W3CDTF">2023-04-26T01:21:00Z</dcterms:modified>
</cp:coreProperties>
</file>