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B8" w:rsidRPr="008C69B8" w:rsidRDefault="008C69B8" w:rsidP="008C69B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C69B8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8C69B8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8C69B8">
        <w:rPr>
          <w:rFonts w:hint="eastAsia"/>
          <w:sz w:val="28"/>
          <w:szCs w:val="28"/>
        </w:rPr>
        <w:t>書</w:t>
      </w:r>
    </w:p>
    <w:p w:rsidR="008C69B8" w:rsidRDefault="008C69B8">
      <w:pPr>
        <w:rPr>
          <w:rFonts w:hint="eastAsia"/>
        </w:rPr>
      </w:pPr>
    </w:p>
    <w:p w:rsidR="008C69B8" w:rsidRDefault="008C69B8">
      <w:pPr>
        <w:rPr>
          <w:rFonts w:hint="eastAsia"/>
        </w:rPr>
      </w:pPr>
    </w:p>
    <w:p w:rsidR="008C69B8" w:rsidRPr="004F5498" w:rsidRDefault="008C69B8" w:rsidP="004F5498">
      <w:pPr>
        <w:ind w:left="187" w:hangingChars="85" w:hanging="187"/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１　温泉法の規定により罰金以上の刑に処せられ，その執行を終わり，又はその執行を受けることがなくなった日から２年を経過しない者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 w:rsidP="004F5498">
      <w:pPr>
        <w:ind w:left="187" w:hangingChars="85" w:hanging="187"/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２　温泉法第３１条第１項（第３号及び第４号に係る部分に限る）の規定により温泉利用許可を取り消され，その取り消しの日から２年を経過しない者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３　役員が上記１，２のいずれかに該当する者（法人の場合。）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 w:rsidP="004F5498">
      <w:pPr>
        <w:ind w:firstLineChars="300" w:firstLine="660"/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上記１，２，３のいずれにも該当しません。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4F5498" w:rsidRPr="004F5498" w:rsidRDefault="004F549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EF45F5" w:rsidP="004F5498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C69B8" w:rsidRPr="004F5498">
        <w:rPr>
          <w:rFonts w:hint="eastAsia"/>
          <w:sz w:val="22"/>
          <w:szCs w:val="22"/>
        </w:rPr>
        <w:t xml:space="preserve">　　　年　　　月　　　日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 w:rsidP="004F5498">
      <w:pPr>
        <w:ind w:firstLineChars="1400" w:firstLine="3080"/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（住　　　所）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 w:rsidP="004F5498">
      <w:pPr>
        <w:ind w:firstLineChars="1400" w:firstLine="3080"/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（氏　　　名）</w:t>
      </w: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</w:p>
    <w:p w:rsidR="008C69B8" w:rsidRPr="004F5498" w:rsidRDefault="008C69B8">
      <w:pPr>
        <w:rPr>
          <w:rFonts w:hint="eastAsia"/>
          <w:sz w:val="22"/>
          <w:szCs w:val="22"/>
        </w:rPr>
      </w:pPr>
      <w:r w:rsidRPr="004F5498">
        <w:rPr>
          <w:rFonts w:hint="eastAsia"/>
          <w:sz w:val="22"/>
          <w:szCs w:val="22"/>
        </w:rPr>
        <w:t>呉　市　保　健　所　長　　様</w:t>
      </w:r>
    </w:p>
    <w:sectPr w:rsidR="008C69B8" w:rsidRPr="004F5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E5" w:rsidRDefault="00C31DE5" w:rsidP="00EF45F5">
      <w:r>
        <w:separator/>
      </w:r>
    </w:p>
  </w:endnote>
  <w:endnote w:type="continuationSeparator" w:id="0">
    <w:p w:rsidR="00C31DE5" w:rsidRDefault="00C31DE5" w:rsidP="00EF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E5" w:rsidRDefault="00C31DE5" w:rsidP="00EF45F5">
      <w:r>
        <w:separator/>
      </w:r>
    </w:p>
  </w:footnote>
  <w:footnote w:type="continuationSeparator" w:id="0">
    <w:p w:rsidR="00C31DE5" w:rsidRDefault="00C31DE5" w:rsidP="00EF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9B8"/>
    <w:rsid w:val="004F5498"/>
    <w:rsid w:val="008C69B8"/>
    <w:rsid w:val="00C31DE5"/>
    <w:rsid w:val="00C62B8D"/>
    <w:rsid w:val="00E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DFF38-3884-4D41-BD95-C1A1409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F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5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5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45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5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生活衛生課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eisei</dc:creator>
  <cp:keywords/>
  <dc:description/>
  <cp:lastModifiedBy>ﾔﾏｸﾞﾁ ﾅﾅｶ</cp:lastModifiedBy>
  <cp:revision>2</cp:revision>
  <cp:lastPrinted>2020-07-29T06:02:00Z</cp:lastPrinted>
  <dcterms:created xsi:type="dcterms:W3CDTF">2022-08-26T04:25:00Z</dcterms:created>
  <dcterms:modified xsi:type="dcterms:W3CDTF">2022-08-26T04:25:00Z</dcterms:modified>
</cp:coreProperties>
</file>