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6" w:rsidRPr="00DE18B7" w:rsidRDefault="00773656" w:rsidP="00773656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№２０　</w:t>
      </w:r>
      <w:r w:rsidRPr="00DE18B7">
        <w:rPr>
          <w:rFonts w:ascii="AR丸ゴシック体M" w:eastAsia="AR丸ゴシック体M" w:hAnsi="AR丸ゴシック体M"/>
          <w:b/>
          <w:sz w:val="32"/>
          <w:szCs w:val="32"/>
        </w:rPr>
        <w:t>鎮守府のラッパ</w:t>
      </w:r>
      <w:r w:rsidR="00FF1FC8" w:rsidRPr="00186ECA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32"/>
        </w:rPr>
        <w:t>の音色</w:t>
      </w:r>
    </w:p>
    <w:p w:rsidR="00773656" w:rsidRDefault="00C11B9B" w:rsidP="00773656">
      <w:r w:rsidRPr="00F826E6">
        <w:rPr>
          <w:noProof/>
        </w:rPr>
        <w:drawing>
          <wp:anchor distT="0" distB="0" distL="114300" distR="114300" simplePos="0" relativeHeight="251937280" behindDoc="0" locked="0" layoutInCell="1" allowOverlap="1" wp14:anchorId="71D9193D" wp14:editId="30AA200A">
            <wp:simplePos x="0" y="0"/>
            <wp:positionH relativeFrom="column">
              <wp:posOffset>3810</wp:posOffset>
            </wp:positionH>
            <wp:positionV relativeFrom="paragraph">
              <wp:posOffset>79375</wp:posOffset>
            </wp:positionV>
            <wp:extent cx="2969260" cy="1950085"/>
            <wp:effectExtent l="0" t="0" r="2540" b="0"/>
            <wp:wrapNone/>
            <wp:docPr id="140" name="図 140" descr="E:\ラッ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ラッ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7"/>
                    <a:stretch/>
                  </pic:blipFill>
                  <pic:spPr bwMode="auto">
                    <a:xfrm>
                      <a:off x="0" y="0"/>
                      <a:ext cx="2969260" cy="1950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B9B">
        <w:rPr>
          <w:noProof/>
        </w:rPr>
        <w:drawing>
          <wp:anchor distT="0" distB="0" distL="114300" distR="114300" simplePos="0" relativeHeight="252026368" behindDoc="0" locked="0" layoutInCell="1" allowOverlap="1" wp14:anchorId="17E13DC0" wp14:editId="370AB1D0">
            <wp:simplePos x="0" y="0"/>
            <wp:positionH relativeFrom="column">
              <wp:posOffset>3114366</wp:posOffset>
            </wp:positionH>
            <wp:positionV relativeFrom="paragraph">
              <wp:posOffset>80010</wp:posOffset>
            </wp:positionV>
            <wp:extent cx="2970000" cy="1930680"/>
            <wp:effectExtent l="0" t="0" r="1905" b="0"/>
            <wp:wrapNone/>
            <wp:docPr id="104" name="図 104" descr="C:\Users\kocho\AppData\Local\Temp\WLMDSS.tmp\WLME719.tmp\ラッパ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o\AppData\Local\Temp\WLMDSS.tmp\WLME719.tmp\ラッパ写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3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E6" w:rsidRDefault="00F826E6" w:rsidP="00773656"/>
    <w:p w:rsidR="00F826E6" w:rsidRDefault="00F826E6" w:rsidP="00773656"/>
    <w:p w:rsidR="00F826E6" w:rsidRDefault="00F826E6" w:rsidP="00773656"/>
    <w:p w:rsidR="00F826E6" w:rsidRDefault="00F826E6" w:rsidP="00773656"/>
    <w:p w:rsidR="00773656" w:rsidRDefault="00773656" w:rsidP="00773656"/>
    <w:p w:rsidR="00773656" w:rsidRDefault="00773656" w:rsidP="00773656"/>
    <w:p w:rsidR="00773656" w:rsidRDefault="00773656" w:rsidP="00773656"/>
    <w:p w:rsidR="001F0973" w:rsidRDefault="001F0973" w:rsidP="00773656"/>
    <w:p w:rsidR="005B60C1" w:rsidRPr="00A474C1" w:rsidRDefault="000E66B0" w:rsidP="00A474C1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="002340F9">
        <w:rPr>
          <w:rFonts w:ascii="Segoe UI Symbol" w:eastAsia="AR丸ゴシック体M" w:hAnsi="Segoe UI Symbol" w:cs="Segoe UI Symbol" w:hint="eastAsia"/>
          <w:b/>
          <w:sz w:val="32"/>
          <w:szCs w:val="32"/>
        </w:rPr>
        <w:t>聴ける場所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5B60C1" w:rsidRPr="00A474C1">
        <w:rPr>
          <w:rFonts w:ascii="AR丸ゴシック体M" w:eastAsia="AR丸ゴシック体M" w:hAnsi="AR丸ゴシック体M"/>
          <w:b/>
          <w:sz w:val="28"/>
          <w:szCs w:val="28"/>
        </w:rPr>
        <w:t>アレイからすこじま公園</w:t>
      </w:r>
      <w:r w:rsidR="005B60C1"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5B60C1" w:rsidRPr="00CB2093">
        <w:rPr>
          <w:rFonts w:ascii="AR丸ゴシック体M04" w:eastAsia="AR丸ゴシック体M04" w:hAnsi="AR丸ゴシック体M04"/>
          <w:b/>
          <w:sz w:val="28"/>
          <w:szCs w:val="28"/>
        </w:rPr>
        <w:t>〒737-0027</w:t>
      </w:r>
      <w:r w:rsidR="00D56110" w:rsidRPr="00CB2093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5B60C1" w:rsidRPr="00A474C1">
        <w:rPr>
          <w:rFonts w:ascii="AR丸ゴシック体M" w:eastAsia="AR丸ゴシック体M" w:hAnsi="AR丸ゴシック体M"/>
          <w:b/>
          <w:sz w:val="28"/>
          <w:szCs w:val="28"/>
        </w:rPr>
        <w:t>呉市昭和町</w:t>
      </w:r>
    </w:p>
    <w:p w:rsidR="00211F19" w:rsidRDefault="000E66B0" w:rsidP="00A474C1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DD2313" w:rsidRPr="00A474C1" w:rsidRDefault="00DD2313" w:rsidP="00211F19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A474C1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2340F9" w:rsidRPr="00FA3D4A" w:rsidRDefault="002340F9" w:rsidP="00FA3D4A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</w:t>
      </w:r>
      <w:r w:rsidRPr="004449D2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３番のりば（</w:t>
      </w:r>
      <w:r w:rsidRPr="004449D2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昭和町経由</w:t>
      </w:r>
      <w:r w:rsidRPr="004449D2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，</w:t>
      </w:r>
      <w:r w:rsidRPr="004449D2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音戸倉橋</w:t>
      </w:r>
      <w:r w:rsidR="004449D2" w:rsidRPr="004449D2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島</w:t>
      </w:r>
      <w:r w:rsidRPr="004449D2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方面</w:t>
      </w:r>
      <w:r w:rsidRPr="004449D2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行）１０分，「潜水隊前」下車すぐ</w:t>
      </w:r>
    </w:p>
    <w:p w:rsidR="00773656" w:rsidRDefault="001961DD" w:rsidP="00773656"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90B2C0B" wp14:editId="1CA58C3F">
                <wp:simplePos x="0" y="0"/>
                <wp:positionH relativeFrom="column">
                  <wp:posOffset>165735</wp:posOffset>
                </wp:positionH>
                <wp:positionV relativeFrom="paragraph">
                  <wp:posOffset>184785</wp:posOffset>
                </wp:positionV>
                <wp:extent cx="3763645" cy="1876425"/>
                <wp:effectExtent l="0" t="0" r="67500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1876425"/>
                        </a:xfrm>
                        <a:prstGeom prst="wedgeRoundRectCallout">
                          <a:avLst>
                            <a:gd name="adj1" fmla="val 66511"/>
                            <a:gd name="adj2" fmla="val -140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7E4630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7E4630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日本遺産に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認定されている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ラッパは，</w:t>
                            </w:r>
                            <w:r w:rsidRPr="007E4630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ビューグル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言われる</w:t>
                            </w:r>
                            <w:r w:rsidRPr="007E4630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小型で</w:t>
                            </w:r>
                            <w:hyperlink r:id="rId9" w:anchor=".E3.83.90.E3.83.AB.E3.83.96" w:tooltip="金管楽器" w:history="1">
                              <w:r w:rsidRPr="007E4630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sz w:val="28"/>
                                  <w:szCs w:val="28"/>
                                </w:rPr>
                                <w:t>バルブ</w:t>
                              </w:r>
                            </w:hyperlink>
                            <w:r w:rsidRPr="007E4630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を持たない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金管楽器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D17BBA" w:rsidRPr="007E4630" w:rsidRDefault="00D17BBA" w:rsidP="001F06B4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1F06B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軍隊ラッパは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1F06B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信号ラッパ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とか</w:t>
                            </w:r>
                            <w:r w:rsidRPr="001F06B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号音ラッパとも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呼ばれました。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2C0B" id="角丸四角形吹き出し 15" o:spid="_x0000_s1067" type="#_x0000_t62" style="position:absolute;left:0;text-align:left;margin-left:13.05pt;margin-top:14.55pt;width:296.35pt;height:147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" adj="25166,7771" fillcolor="window" strokecolor="windowText" strokeweight="1.5pt">
                <v:textbox>
                  <w:txbxContent>
                    <w:p w:rsidR="00D17BBA" w:rsidRDefault="00D17BBA" w:rsidP="007E4630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7E4630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日本遺産に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認定されている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ラッパは，</w:t>
                      </w:r>
                      <w:r w:rsidRPr="007E4630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ビューグル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言われる</w:t>
                      </w:r>
                      <w:r w:rsidRPr="007E4630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小型で</w:t>
                      </w:r>
                      <w:hyperlink r:id="rId117" w:anchor=".E3.83.90.E3.83.AB.E3.83.96" w:tooltip="金管楽器" w:history="1">
                        <w:r w:rsidRPr="007E4630">
                          <w:rPr>
                            <w:rFonts w:ascii="AR丸ゴシック体M" w:eastAsia="AR丸ゴシック体M" w:hAnsi="AR丸ゴシック体M" w:hint="eastAsia"/>
                            <w:b/>
                            <w:sz w:val="28"/>
                            <w:szCs w:val="28"/>
                          </w:rPr>
                          <w:t>バルブ</w:t>
                        </w:r>
                      </w:hyperlink>
                      <w:r w:rsidRPr="007E4630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を持たない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金管楽器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です。</w:t>
                      </w:r>
                    </w:p>
                    <w:p w:rsidR="00D17BBA" w:rsidRPr="007E4630" w:rsidRDefault="00D17BBA" w:rsidP="001F06B4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1F06B4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軍隊ラッパは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1F06B4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信号ラッパ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とか</w:t>
                      </w:r>
                      <w:r w:rsidRPr="001F06B4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号音ラッパとも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呼ばれました。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1961DD" w:rsidRDefault="006006CC" w:rsidP="00773656">
      <w:r w:rsidRPr="009671E9">
        <w:rPr>
          <w:noProof/>
        </w:rPr>
        <w:drawing>
          <wp:anchor distT="0" distB="0" distL="114300" distR="114300" simplePos="0" relativeHeight="251970048" behindDoc="0" locked="0" layoutInCell="1" allowOverlap="1" wp14:anchorId="1A49DAC4" wp14:editId="1E5A50AB">
            <wp:simplePos x="0" y="0"/>
            <wp:positionH relativeFrom="column">
              <wp:posOffset>4646053</wp:posOffset>
            </wp:positionH>
            <wp:positionV relativeFrom="paragraph">
              <wp:posOffset>84455</wp:posOffset>
            </wp:positionV>
            <wp:extent cx="1441450" cy="1597460"/>
            <wp:effectExtent l="0" t="0" r="6350" b="3175"/>
            <wp:wrapNone/>
            <wp:docPr id="173" name="図 173" descr="D:\DJCvNqsV4AA6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JCvNqsV4AA6Cro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773656" w:rsidRPr="00A54B38" w:rsidRDefault="00E71974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☆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773656" w:rsidRPr="00C243FC" w:rsidRDefault="001A49FF" w:rsidP="00E71974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朝夕に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艦船上での国旗や自衛艦旗の掲揚</w:t>
      </w:r>
      <w:r w:rsidR="00186ECA">
        <w:rPr>
          <w:rFonts w:ascii="AR丸ゴシック体M" w:eastAsia="AR丸ゴシック体M" w:hAnsi="AR丸ゴシック体M" w:hint="eastAsia"/>
          <w:b/>
          <w:sz w:val="28"/>
          <w:szCs w:val="28"/>
        </w:rPr>
        <w:t>（けいよう）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と降納</w:t>
      </w:r>
      <w:r w:rsidR="00186ECA">
        <w:rPr>
          <w:rFonts w:ascii="AR丸ゴシック体M" w:eastAsia="AR丸ゴシック体M" w:hAnsi="AR丸ゴシック体M" w:hint="eastAsia"/>
          <w:b/>
          <w:sz w:val="28"/>
          <w:szCs w:val="28"/>
        </w:rPr>
        <w:t>（こうのう）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に合わせて港に響き渡るラッパ「君が代」。夕日が海をオレンジ色に染める時間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潜水艦を間近に見ることができる「アレイからすこじま」に響き渡るラッパの音色は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往時の雰囲気を追体験でき</w:t>
      </w:r>
      <w:r w:rsidR="00C249CB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ます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。</w:t>
      </w:r>
    </w:p>
    <w:p w:rsidR="00773656" w:rsidRDefault="00DA0B06" w:rsidP="00773656">
      <w:pPr>
        <w:rPr>
          <w:rFonts w:ascii="AR丸ゴシック体M" w:eastAsia="AR丸ゴシック体M" w:hAnsi="AR丸ゴシック体M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8BFAA8" wp14:editId="1D1BCDDC">
                <wp:simplePos x="0" y="0"/>
                <wp:positionH relativeFrom="column">
                  <wp:posOffset>2318385</wp:posOffset>
                </wp:positionH>
                <wp:positionV relativeFrom="paragraph">
                  <wp:posOffset>127635</wp:posOffset>
                </wp:positionV>
                <wp:extent cx="3766185" cy="1600200"/>
                <wp:effectExtent l="914400" t="0" r="24765" b="19050"/>
                <wp:wrapNone/>
                <wp:docPr id="85" name="角丸四角形吹き出し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1600200"/>
                        </a:xfrm>
                        <a:prstGeom prst="wedgeRoundRectCallout">
                          <a:avLst>
                            <a:gd name="adj1" fmla="val -73427"/>
                            <a:gd name="adj2" fmla="val -84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540D81" w:rsidRDefault="00D17BBA" w:rsidP="00BB797A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私は吹奏楽部に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入っていて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324A0A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ホ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ルン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を吹いています。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バルブがない楽器で音階を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表すのは難しそう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17BBA" w:rsidRPr="00540D81" w:rsidRDefault="00D17BBA" w:rsidP="00BB797A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朝夕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宮原中学校からも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聞こえます。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FAA8" id="角丸四角形吹き出し 85" o:spid="_x0000_s1068" type="#_x0000_t62" style="position:absolute;left:0;text-align:left;margin-left:182.55pt;margin-top:10.05pt;width:296.55pt;height:126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" adj="-5060,8969" fillcolor="window" strokecolor="windowText" strokeweight="1.5pt">
                <v:stroke dashstyle="dash"/>
                <v:textbox>
                  <w:txbxContent>
                    <w:p w:rsidR="00D17BBA" w:rsidRPr="00540D81" w:rsidRDefault="00D17BBA" w:rsidP="00BB797A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私は吹奏楽部に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入っていて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324A0A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ホ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ルン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を吹いています。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バルブ</w:t>
                      </w:r>
                      <w:bookmarkStart w:id="1" w:name="_GoBack"/>
                      <w:bookmarkEnd w:id="1"/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がない楽器で音階を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表すのは難しそう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です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D17BBA" w:rsidRPr="00540D81" w:rsidRDefault="00D17BBA" w:rsidP="00BB797A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朝夕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，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宮原中学校からも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聞こえます。</w:t>
                      </w:r>
                    </w:p>
                  </w:txbxContent>
                </v:textbox>
              </v:shape>
            </w:pict>
          </mc:Fallback>
        </mc:AlternateContent>
      </w:r>
      <w:r w:rsidR="00933737"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917824" behindDoc="0" locked="0" layoutInCell="1" allowOverlap="1" wp14:anchorId="17BB8D47" wp14:editId="1127924C">
            <wp:simplePos x="0" y="0"/>
            <wp:positionH relativeFrom="column">
              <wp:posOffset>168275</wp:posOffset>
            </wp:positionH>
            <wp:positionV relativeFrom="paragraph">
              <wp:posOffset>78105</wp:posOffset>
            </wp:positionV>
            <wp:extent cx="1274400" cy="1185051"/>
            <wp:effectExtent l="0" t="0" r="2540" b="0"/>
            <wp:wrapNone/>
            <wp:docPr id="130" name="図 130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387" w:rsidRPr="00245387" w:rsidRDefault="00245387" w:rsidP="00773656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245387" w:rsidRDefault="00245387" w:rsidP="00773656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245387" w:rsidRPr="001A49FF" w:rsidRDefault="00245387" w:rsidP="00773656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p w:rsidR="00773656" w:rsidRDefault="00773656" w:rsidP="00773656">
      <w:r>
        <w:br w:type="page"/>
      </w:r>
      <w:bookmarkStart w:id="0" w:name="_GoBack"/>
      <w:bookmarkEnd w:id="0"/>
    </w:p>
    <w:p w:rsidR="00773656" w:rsidRPr="00A54B38" w:rsidRDefault="00F35FAE" w:rsidP="000B6A96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■やってみよう・調べてみよう・考えてみよう</w:t>
      </w:r>
    </w:p>
    <w:p w:rsidR="00773656" w:rsidRPr="00540D81" w:rsidRDefault="00147328" w:rsidP="00007029">
      <w:pPr>
        <w:spacing w:line="480" w:lineRule="exact"/>
        <w:ind w:left="281" w:hangingChars="100" w:hanging="281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○海上自衛隊の</w:t>
      </w:r>
      <w:r w:rsidR="008F46EC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艦艇では</w:t>
      </w:r>
      <w:r w:rsidR="00142F67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="008F46EC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いつラッパを吹くのでしょうか。</w:t>
      </w:r>
      <w:r w:rsidR="00007029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（答えは一つではありませんよ。）</w:t>
      </w:r>
    </w:p>
    <w:p w:rsidR="005703C2" w:rsidRPr="00540D81" w:rsidRDefault="005703C2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</w:t>
      </w:r>
      <w:r w:rsidR="00007029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朝８時　イ　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出港時　</w:t>
      </w:r>
      <w:r w:rsidR="00007029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ウ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C11B9B">
        <w:rPr>
          <w:rFonts w:ascii="AR丸ゴシック体M" w:eastAsia="AR丸ゴシック体M" w:hAnsi="AR丸ゴシック体M" w:hint="eastAsia"/>
          <w:b/>
          <w:sz w:val="28"/>
          <w:szCs w:val="28"/>
        </w:rPr>
        <w:t>入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港時　</w:t>
      </w:r>
      <w:r w:rsidR="00007029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エ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007029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夕飯時　オ　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日の入り</w:t>
      </w:r>
    </w:p>
    <w:p w:rsidR="006D5146" w:rsidRPr="00540D81" w:rsidRDefault="006D5146" w:rsidP="006D5146">
      <w:pPr>
        <w:spacing w:line="480" w:lineRule="exact"/>
        <w:ind w:left="281" w:hangingChars="100" w:hanging="281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○海上自衛隊のラッパの音色を聴いてみましょう。№９の「アレイからすこじま」に行くとよく聞こえます。</w:t>
      </w:r>
    </w:p>
    <w:p w:rsidR="00773656" w:rsidRPr="00C0205B" w:rsidRDefault="00DF01A0" w:rsidP="000B6A96">
      <w:pPr>
        <w:spacing w:line="480" w:lineRule="exact"/>
        <w:rPr>
          <w:rFonts w:ascii="AR丸ゴシック体M" w:eastAsia="AR丸ゴシック体M" w:hAnsi="AR丸ゴシック体M"/>
          <w:b/>
          <w:color w:val="00B050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744" behindDoc="1" locked="0" layoutInCell="1" allowOverlap="1" wp14:anchorId="0097DE45" wp14:editId="5D36B02B">
                <wp:simplePos x="0" y="0"/>
                <wp:positionH relativeFrom="column">
                  <wp:posOffset>-2540</wp:posOffset>
                </wp:positionH>
                <wp:positionV relativeFrom="paragraph">
                  <wp:posOffset>181610</wp:posOffset>
                </wp:positionV>
                <wp:extent cx="6137910" cy="7207250"/>
                <wp:effectExtent l="0" t="0" r="15240" b="12700"/>
                <wp:wrapNone/>
                <wp:docPr id="187" name="角丸四角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7207250"/>
                        </a:xfrm>
                        <a:prstGeom prst="roundRect">
                          <a:avLst>
                            <a:gd name="adj" fmla="val 272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4CD98" id="角丸四角形 187" o:spid="_x0000_s1026" style="position:absolute;left:0;text-align:left;margin-left:-.2pt;margin-top:14.3pt;width:483.3pt;height:567.5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" fillcolor="window" strokecolor="windowText" strokeweight="1.5pt">
                <v:stroke joinstyle="miter"/>
              </v:roundrect>
            </w:pict>
          </mc:Fallback>
        </mc:AlternateContent>
      </w:r>
    </w:p>
    <w:p w:rsidR="00773656" w:rsidRPr="00A54B38" w:rsidRDefault="006249C7" w:rsidP="00DF01A0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6075AC" w:rsidRDefault="006075AC"/>
    <w:sectPr w:rsidR="006075AC" w:rsidSect="00773656">
      <w:footerReference w:type="default" r:id="rId120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16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2A7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E7EE8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1E0F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22FA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12A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B6AB8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4CCA"/>
    <w:rsid w:val="0096549C"/>
    <w:rsid w:val="009671E9"/>
    <w:rsid w:val="00967494"/>
    <w:rsid w:val="00970E86"/>
    <w:rsid w:val="00971B71"/>
    <w:rsid w:val="0097230C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174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54D2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722"/>
    <w:rsid w:val="00C70897"/>
    <w:rsid w:val="00C71CCC"/>
    <w:rsid w:val="00C727F7"/>
    <w:rsid w:val="00C73450"/>
    <w:rsid w:val="00C7417D"/>
    <w:rsid w:val="00C74992"/>
    <w:rsid w:val="00C75A4B"/>
    <w:rsid w:val="00C769DE"/>
    <w:rsid w:val="00C76B77"/>
    <w:rsid w:val="00C80FF7"/>
    <w:rsid w:val="00C8260A"/>
    <w:rsid w:val="00C83917"/>
    <w:rsid w:val="00C8475A"/>
    <w:rsid w:val="00C853D2"/>
    <w:rsid w:val="00C85C95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20E2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18B8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66A1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17" Type="http://schemas.openxmlformats.org/officeDocument/2006/relationships/hyperlink" Target="https://ja.wikipedia.org/wiki/%E9%87%91%E7%AE%A1%E6%A5%BD%E5%99%A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19" Type="http://schemas.openxmlformats.org/officeDocument/2006/relationships/image" Target="media/image4.jpe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a.wikipedia.org/wiki/%E9%87%91%E7%AE%A1%E6%A5%BD%E5%99%A8" TargetMode="External"/><Relationship Id="rId11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5CE5-CB7A-442B-BA7B-3C201DC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2017-11-29T04:21:00Z</cp:lastPrinted>
  <dcterms:created xsi:type="dcterms:W3CDTF">2017-10-27T09:08:00Z</dcterms:created>
  <dcterms:modified xsi:type="dcterms:W3CDTF">2017-11-29T04:21:00Z</dcterms:modified>
</cp:coreProperties>
</file>