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E9380" w14:textId="148E8271" w:rsidR="00A14327" w:rsidRPr="00A14327" w:rsidRDefault="00A14327" w:rsidP="00A14327">
      <w:pPr>
        <w:spacing w:line="0" w:lineRule="atLeast"/>
        <w:jc w:val="left"/>
        <w:rPr>
          <w:rFonts w:ascii="ＭＳ 明朝" w:eastAsia="ＭＳ 明朝" w:hAnsi="ＭＳ 明朝"/>
          <w:sz w:val="22"/>
        </w:rPr>
      </w:pPr>
      <w:r w:rsidRPr="00A14327">
        <w:rPr>
          <w:rFonts w:ascii="ＭＳ 明朝" w:eastAsia="ＭＳ 明朝" w:hAnsi="ＭＳ 明朝" w:hint="eastAsia"/>
          <w:sz w:val="22"/>
        </w:rPr>
        <w:t>第１号様式</w:t>
      </w:r>
    </w:p>
    <w:p w14:paraId="080ACA57" w14:textId="353913EA" w:rsidR="000158FB" w:rsidRPr="00ED730D" w:rsidRDefault="00F12FCB" w:rsidP="000158FB">
      <w:pPr>
        <w:spacing w:line="0" w:lineRule="atLeast"/>
        <w:jc w:val="center"/>
        <w:rPr>
          <w:rFonts w:ascii="ＭＳ 明朝" w:eastAsia="ＭＳ 明朝" w:hAnsi="ＭＳ 明朝"/>
          <w:sz w:val="32"/>
        </w:rPr>
      </w:pPr>
      <w:r w:rsidRPr="00ED730D">
        <w:rPr>
          <w:rFonts w:ascii="ＭＳ 明朝" w:eastAsia="ＭＳ 明朝" w:hAnsi="ＭＳ 明朝" w:hint="eastAsia"/>
          <w:sz w:val="32"/>
        </w:rPr>
        <w:t>医療的ケアの必要な</w:t>
      </w:r>
      <w:r w:rsidR="003556F0">
        <w:rPr>
          <w:rFonts w:ascii="ＭＳ 明朝" w:eastAsia="ＭＳ 明朝" w:hAnsi="ＭＳ 明朝" w:hint="eastAsia"/>
          <w:sz w:val="32"/>
        </w:rPr>
        <w:t>こ</w:t>
      </w:r>
      <w:r w:rsidR="003259F3" w:rsidRPr="00ED730D">
        <w:rPr>
          <w:rFonts w:ascii="ＭＳ 明朝" w:eastAsia="ＭＳ 明朝" w:hAnsi="ＭＳ 明朝" w:hint="eastAsia"/>
          <w:sz w:val="32"/>
        </w:rPr>
        <w:t>ども</w:t>
      </w:r>
      <w:r w:rsidRPr="00ED730D">
        <w:rPr>
          <w:rFonts w:ascii="ＭＳ 明朝" w:eastAsia="ＭＳ 明朝" w:hAnsi="ＭＳ 明朝" w:hint="eastAsia"/>
          <w:sz w:val="32"/>
        </w:rPr>
        <w:t>の</w:t>
      </w:r>
    </w:p>
    <w:p w14:paraId="21011531" w14:textId="18A07D48" w:rsidR="00BF2585" w:rsidRPr="00ED730D" w:rsidRDefault="00A14327" w:rsidP="000158FB">
      <w:pPr>
        <w:spacing w:line="0" w:lineRule="atLeast"/>
        <w:jc w:val="center"/>
        <w:rPr>
          <w:rFonts w:ascii="ＭＳ 明朝" w:eastAsia="ＭＳ 明朝" w:hAnsi="ＭＳ 明朝"/>
          <w:sz w:val="32"/>
        </w:rPr>
      </w:pPr>
      <w:r>
        <w:rPr>
          <w:rFonts w:ascii="ＭＳ 明朝" w:eastAsia="ＭＳ 明朝" w:hAnsi="ＭＳ 明朝" w:hint="eastAsia"/>
          <w:sz w:val="32"/>
        </w:rPr>
        <w:t>保育所等の利用</w:t>
      </w:r>
      <w:r w:rsidR="00F12FCB" w:rsidRPr="00ED730D">
        <w:rPr>
          <w:rFonts w:ascii="ＭＳ 明朝" w:eastAsia="ＭＳ 明朝" w:hAnsi="ＭＳ 明朝" w:hint="eastAsia"/>
          <w:sz w:val="32"/>
        </w:rPr>
        <w:t>を希望する保護者のみなさまへ</w:t>
      </w:r>
    </w:p>
    <w:p w14:paraId="4196CB5F" w14:textId="77777777" w:rsidR="00F12FCB" w:rsidRPr="00ED730D" w:rsidRDefault="00F12FCB">
      <w:pPr>
        <w:rPr>
          <w:rFonts w:ascii="ＭＳ 明朝" w:eastAsia="ＭＳ 明朝" w:hAnsi="ＭＳ 明朝"/>
          <w:sz w:val="22"/>
        </w:rPr>
      </w:pPr>
    </w:p>
    <w:p w14:paraId="4270E43F" w14:textId="42906C07" w:rsidR="00F12FCB" w:rsidRPr="00C90FED" w:rsidRDefault="00F12FCB" w:rsidP="004B4BC5">
      <w:pPr>
        <w:rPr>
          <w:rFonts w:ascii="ＭＳ 明朝" w:eastAsia="ＭＳ 明朝" w:hAnsi="ＭＳ 明朝"/>
          <w:sz w:val="22"/>
        </w:rPr>
      </w:pPr>
      <w:r w:rsidRPr="00ED730D">
        <w:rPr>
          <w:rFonts w:ascii="ＭＳ 明朝" w:eastAsia="ＭＳ 明朝" w:hAnsi="ＭＳ 明朝" w:hint="eastAsia"/>
          <w:sz w:val="22"/>
        </w:rPr>
        <w:t xml:space="preserve">　医療的ケアの必要な</w:t>
      </w:r>
      <w:r w:rsidR="005E7DB5">
        <w:rPr>
          <w:rFonts w:ascii="ＭＳ 明朝" w:eastAsia="ＭＳ 明朝" w:hAnsi="ＭＳ 明朝" w:hint="eastAsia"/>
          <w:sz w:val="22"/>
        </w:rPr>
        <w:t>こ</w:t>
      </w:r>
      <w:r w:rsidR="003259F3" w:rsidRPr="00C90FED">
        <w:rPr>
          <w:rFonts w:ascii="ＭＳ 明朝" w:eastAsia="ＭＳ 明朝" w:hAnsi="ＭＳ 明朝" w:hint="eastAsia"/>
          <w:sz w:val="22"/>
        </w:rPr>
        <w:t>ども</w:t>
      </w:r>
      <w:r w:rsidRPr="00C90FED">
        <w:rPr>
          <w:rFonts w:ascii="ＭＳ 明朝" w:eastAsia="ＭＳ 明朝" w:hAnsi="ＭＳ 明朝" w:hint="eastAsia"/>
          <w:sz w:val="22"/>
        </w:rPr>
        <w:t>の保育所</w:t>
      </w:r>
      <w:r w:rsidR="005E7DB5" w:rsidRPr="00C90FED">
        <w:rPr>
          <w:rFonts w:ascii="ＭＳ 明朝" w:eastAsia="ＭＳ 明朝" w:hAnsi="ＭＳ 明朝" w:hint="eastAsia"/>
          <w:sz w:val="22"/>
        </w:rPr>
        <w:t>等の</w:t>
      </w:r>
      <w:r w:rsidR="00A14327" w:rsidRPr="00C90FED">
        <w:rPr>
          <w:rFonts w:ascii="ＭＳ 明朝" w:eastAsia="ＭＳ 明朝" w:hAnsi="ＭＳ 明朝" w:hint="eastAsia"/>
          <w:sz w:val="22"/>
        </w:rPr>
        <w:t>利用</w:t>
      </w:r>
      <w:r w:rsidRPr="00C90FED">
        <w:rPr>
          <w:rFonts w:ascii="ＭＳ 明朝" w:eastAsia="ＭＳ 明朝" w:hAnsi="ＭＳ 明朝" w:hint="eastAsia"/>
          <w:sz w:val="22"/>
        </w:rPr>
        <w:t>にあたっては，</w:t>
      </w:r>
      <w:r w:rsidR="00D60D98" w:rsidRPr="00C90FED">
        <w:rPr>
          <w:rFonts w:ascii="ＭＳ 明朝" w:eastAsia="ＭＳ 明朝" w:hAnsi="ＭＳ 明朝" w:hint="eastAsia"/>
          <w:sz w:val="22"/>
        </w:rPr>
        <w:t>主治医から</w:t>
      </w:r>
      <w:r w:rsidRPr="00C90FED">
        <w:rPr>
          <w:rFonts w:ascii="ＭＳ 明朝" w:eastAsia="ＭＳ 明朝" w:hAnsi="ＭＳ 明朝" w:hint="eastAsia"/>
          <w:sz w:val="22"/>
        </w:rPr>
        <w:t>集団保育が可能であることが要件となっております。</w:t>
      </w:r>
      <w:r w:rsidR="00C144D9" w:rsidRPr="00C90FED">
        <w:rPr>
          <w:rFonts w:ascii="ＭＳ 明朝" w:eastAsia="ＭＳ 明朝" w:hAnsi="ＭＳ 明朝" w:hint="eastAsia"/>
          <w:sz w:val="22"/>
        </w:rPr>
        <w:t>呉市の</w:t>
      </w:r>
      <w:r w:rsidRPr="00C90FED">
        <w:rPr>
          <w:rFonts w:ascii="ＭＳ 明朝" w:eastAsia="ＭＳ 明朝" w:hAnsi="ＭＳ 明朝" w:hint="eastAsia"/>
          <w:sz w:val="22"/>
        </w:rPr>
        <w:t>保育所</w:t>
      </w:r>
      <w:r w:rsidR="005E7DB5" w:rsidRPr="00C90FED">
        <w:rPr>
          <w:rFonts w:ascii="ＭＳ 明朝" w:eastAsia="ＭＳ 明朝" w:hAnsi="ＭＳ 明朝" w:hint="eastAsia"/>
          <w:sz w:val="22"/>
        </w:rPr>
        <w:t>等</w:t>
      </w:r>
      <w:r w:rsidRPr="00C90FED">
        <w:rPr>
          <w:rFonts w:ascii="ＭＳ 明朝" w:eastAsia="ＭＳ 明朝" w:hAnsi="ＭＳ 明朝" w:hint="eastAsia"/>
          <w:sz w:val="22"/>
        </w:rPr>
        <w:t>の利用を希望される際には，次の内容を確認いただき，</w:t>
      </w:r>
      <w:r w:rsidR="003259F3" w:rsidRPr="00C90FED">
        <w:rPr>
          <w:rFonts w:ascii="ＭＳ 明朝" w:eastAsia="ＭＳ 明朝" w:hAnsi="ＭＳ 明朝" w:hint="eastAsia"/>
          <w:sz w:val="22"/>
        </w:rPr>
        <w:t>こども施設課</w:t>
      </w:r>
      <w:r w:rsidRPr="00C90FED">
        <w:rPr>
          <w:rFonts w:ascii="ＭＳ 明朝" w:eastAsia="ＭＳ 明朝" w:hAnsi="ＭＳ 明朝" w:hint="eastAsia"/>
          <w:sz w:val="22"/>
        </w:rPr>
        <w:t>にご相談ください。</w:t>
      </w:r>
    </w:p>
    <w:p w14:paraId="7FF11522" w14:textId="77777777" w:rsidR="00F12FCB" w:rsidRPr="00C90FED" w:rsidRDefault="00F12FCB" w:rsidP="004B4BC5">
      <w:pPr>
        <w:rPr>
          <w:rFonts w:ascii="ＭＳ 明朝" w:eastAsia="ＭＳ 明朝" w:hAnsi="ＭＳ 明朝"/>
          <w:sz w:val="22"/>
        </w:rPr>
      </w:pPr>
      <w:r w:rsidRPr="00C90FED">
        <w:rPr>
          <w:rFonts w:ascii="ＭＳ 明朝" w:eastAsia="ＭＳ 明朝" w:hAnsi="ＭＳ 明朝" w:hint="eastAsia"/>
          <w:sz w:val="22"/>
        </w:rPr>
        <w:t xml:space="preserve">　今後は詳細をお伺いしながら，利用調整を進めていくことになりますので，よろしくお願いいたします。</w:t>
      </w:r>
    </w:p>
    <w:p w14:paraId="5EC4A7CB" w14:textId="77777777" w:rsidR="00F12FCB" w:rsidRPr="00C90FED" w:rsidRDefault="00F12FCB">
      <w:pPr>
        <w:rPr>
          <w:rFonts w:ascii="ＭＳ 明朝" w:eastAsia="ＭＳ 明朝" w:hAnsi="ＭＳ 明朝"/>
          <w:sz w:val="22"/>
        </w:rPr>
      </w:pPr>
    </w:p>
    <w:p w14:paraId="39660D0F" w14:textId="77777777" w:rsidR="00F12FCB" w:rsidRPr="00C90FED" w:rsidRDefault="00F12FCB">
      <w:pPr>
        <w:rPr>
          <w:rFonts w:ascii="ＭＳ 明朝" w:eastAsia="ＭＳ 明朝" w:hAnsi="ＭＳ 明朝"/>
          <w:sz w:val="22"/>
        </w:rPr>
      </w:pPr>
      <w:r w:rsidRPr="00C90FED">
        <w:rPr>
          <w:rFonts w:ascii="ＭＳ 明朝" w:eastAsia="ＭＳ 明朝" w:hAnsi="ＭＳ 明朝" w:hint="eastAsia"/>
          <w:sz w:val="22"/>
        </w:rPr>
        <w:t>１</w:t>
      </w:r>
      <w:r w:rsidR="004955AF" w:rsidRPr="00C90FED">
        <w:rPr>
          <w:rFonts w:ascii="ＭＳ 明朝" w:eastAsia="ＭＳ 明朝" w:hAnsi="ＭＳ 明朝" w:hint="eastAsia"/>
          <w:sz w:val="22"/>
        </w:rPr>
        <w:t xml:space="preserve">　</w:t>
      </w:r>
      <w:r w:rsidRPr="00C90FED">
        <w:rPr>
          <w:rFonts w:ascii="ＭＳ 明朝" w:eastAsia="ＭＳ 明朝" w:hAnsi="ＭＳ 明朝" w:hint="eastAsia"/>
          <w:sz w:val="22"/>
        </w:rPr>
        <w:t>受け入れ</w:t>
      </w:r>
      <w:r w:rsidR="00216B78" w:rsidRPr="00C90FED">
        <w:rPr>
          <w:rFonts w:ascii="ＭＳ 明朝" w:eastAsia="ＭＳ 明朝" w:hAnsi="ＭＳ 明朝" w:hint="eastAsia"/>
          <w:sz w:val="22"/>
        </w:rPr>
        <w:t>基準</w:t>
      </w:r>
    </w:p>
    <w:p w14:paraId="1B0FCB06" w14:textId="77777777" w:rsidR="00F12FCB" w:rsidRPr="00C90FED" w:rsidRDefault="00F12FCB">
      <w:pPr>
        <w:rPr>
          <w:rFonts w:ascii="ＭＳ 明朝" w:eastAsia="ＭＳ 明朝" w:hAnsi="ＭＳ 明朝"/>
          <w:sz w:val="22"/>
        </w:rPr>
      </w:pPr>
      <w:r w:rsidRPr="00C90FED">
        <w:rPr>
          <w:rFonts w:ascii="ＭＳ 明朝" w:eastAsia="ＭＳ 明朝" w:hAnsi="ＭＳ 明朝" w:hint="eastAsia"/>
          <w:sz w:val="22"/>
        </w:rPr>
        <w:t xml:space="preserve">　</w:t>
      </w:r>
      <w:r w:rsidR="004955AF" w:rsidRPr="00C90FED">
        <w:rPr>
          <w:rFonts w:ascii="ＭＳ 明朝" w:eastAsia="ＭＳ 明朝" w:hAnsi="ＭＳ 明朝" w:hint="eastAsia"/>
          <w:sz w:val="22"/>
        </w:rPr>
        <w:t>(</w:t>
      </w:r>
      <w:r w:rsidR="004955AF" w:rsidRPr="00C90FED">
        <w:rPr>
          <w:rFonts w:ascii="ＭＳ 明朝" w:eastAsia="ＭＳ 明朝" w:hAnsi="ＭＳ 明朝"/>
          <w:sz w:val="22"/>
        </w:rPr>
        <w:t>1)</w:t>
      </w:r>
      <w:r w:rsidR="004955AF" w:rsidRPr="00C90FED">
        <w:rPr>
          <w:rFonts w:ascii="ＭＳ 明朝" w:eastAsia="ＭＳ 明朝" w:hAnsi="ＭＳ 明朝" w:hint="eastAsia"/>
          <w:sz w:val="22"/>
        </w:rPr>
        <w:t xml:space="preserve"> </w:t>
      </w:r>
      <w:r w:rsidR="00216B78" w:rsidRPr="00C90FED">
        <w:rPr>
          <w:rFonts w:ascii="ＭＳ 明朝" w:eastAsia="ＭＳ 明朝" w:hAnsi="ＭＳ 明朝" w:hint="eastAsia"/>
          <w:sz w:val="22"/>
        </w:rPr>
        <w:t>集団生活への対応が可能であること</w:t>
      </w:r>
    </w:p>
    <w:p w14:paraId="47EC5F19" w14:textId="77777777" w:rsidR="00216B78" w:rsidRPr="00C90FED" w:rsidRDefault="00216B78">
      <w:pPr>
        <w:rPr>
          <w:rFonts w:ascii="ＭＳ 明朝" w:eastAsia="ＭＳ 明朝" w:hAnsi="ＭＳ 明朝"/>
          <w:sz w:val="22"/>
        </w:rPr>
      </w:pPr>
      <w:r w:rsidRPr="00C90FED">
        <w:rPr>
          <w:rFonts w:ascii="ＭＳ 明朝" w:eastAsia="ＭＳ 明朝" w:hAnsi="ＭＳ 明朝" w:hint="eastAsia"/>
          <w:sz w:val="22"/>
        </w:rPr>
        <w:t xml:space="preserve">　　・感染症による基礎疾患の悪化や合併症の発症等のリスクが低いこと</w:t>
      </w:r>
    </w:p>
    <w:p w14:paraId="52092B95" w14:textId="77777777" w:rsidR="00216B78" w:rsidRPr="00C90FED" w:rsidRDefault="00216B78">
      <w:pPr>
        <w:rPr>
          <w:rFonts w:ascii="ＭＳ 明朝" w:eastAsia="ＭＳ 明朝" w:hAnsi="ＭＳ 明朝"/>
          <w:sz w:val="22"/>
        </w:rPr>
      </w:pPr>
      <w:r w:rsidRPr="00C90FED">
        <w:rPr>
          <w:rFonts w:ascii="ＭＳ 明朝" w:eastAsia="ＭＳ 明朝" w:hAnsi="ＭＳ 明朝" w:hint="eastAsia"/>
          <w:sz w:val="22"/>
        </w:rPr>
        <w:t xml:space="preserve">　　・職員の見守りの中で、他の子どもとの集団生活が可能であること</w:t>
      </w:r>
    </w:p>
    <w:p w14:paraId="44D9C361" w14:textId="77777777" w:rsidR="00216B78" w:rsidRPr="00C90FED" w:rsidRDefault="00216B78">
      <w:pPr>
        <w:rPr>
          <w:rFonts w:ascii="ＭＳ 明朝" w:eastAsia="ＭＳ 明朝" w:hAnsi="ＭＳ 明朝"/>
          <w:sz w:val="22"/>
        </w:rPr>
      </w:pPr>
      <w:r w:rsidRPr="00C90FED">
        <w:rPr>
          <w:rFonts w:ascii="ＭＳ 明朝" w:eastAsia="ＭＳ 明朝" w:hAnsi="ＭＳ 明朝" w:hint="eastAsia"/>
          <w:sz w:val="22"/>
        </w:rPr>
        <w:t xml:space="preserve">　　　（常にバイタルサインの確認が必要でないこと等）</w:t>
      </w:r>
    </w:p>
    <w:p w14:paraId="71292851" w14:textId="77777777" w:rsidR="00216B78" w:rsidRPr="00C90FED" w:rsidRDefault="00216B78">
      <w:pPr>
        <w:rPr>
          <w:rFonts w:ascii="ＭＳ 明朝" w:eastAsia="ＭＳ 明朝" w:hAnsi="ＭＳ 明朝"/>
          <w:sz w:val="22"/>
        </w:rPr>
      </w:pPr>
      <w:r w:rsidRPr="00C90FED">
        <w:rPr>
          <w:rFonts w:ascii="ＭＳ 明朝" w:eastAsia="ＭＳ 明朝" w:hAnsi="ＭＳ 明朝" w:hint="eastAsia"/>
          <w:sz w:val="22"/>
        </w:rPr>
        <w:t xml:space="preserve">　　・集団生活を送ることが，医療的ケア児の健康への過度な負担とならないこと</w:t>
      </w:r>
    </w:p>
    <w:p w14:paraId="52FCA196" w14:textId="77777777" w:rsidR="00F12FCB" w:rsidRPr="00C90FED" w:rsidRDefault="00F12FCB">
      <w:pPr>
        <w:rPr>
          <w:rFonts w:ascii="ＭＳ 明朝" w:eastAsia="ＭＳ 明朝" w:hAnsi="ＭＳ 明朝"/>
          <w:sz w:val="22"/>
        </w:rPr>
      </w:pPr>
      <w:r w:rsidRPr="00C90FED">
        <w:rPr>
          <w:rFonts w:ascii="ＭＳ 明朝" w:eastAsia="ＭＳ 明朝" w:hAnsi="ＭＳ 明朝" w:hint="eastAsia"/>
          <w:sz w:val="22"/>
        </w:rPr>
        <w:t xml:space="preserve">　</w:t>
      </w:r>
      <w:r w:rsidR="004955AF" w:rsidRPr="00C90FED">
        <w:rPr>
          <w:rFonts w:ascii="ＭＳ 明朝" w:eastAsia="ＭＳ 明朝" w:hAnsi="ＭＳ 明朝" w:hint="eastAsia"/>
          <w:sz w:val="22"/>
        </w:rPr>
        <w:t>(</w:t>
      </w:r>
      <w:r w:rsidR="004955AF" w:rsidRPr="00C90FED">
        <w:rPr>
          <w:rFonts w:ascii="ＭＳ 明朝" w:eastAsia="ＭＳ 明朝" w:hAnsi="ＭＳ 明朝"/>
          <w:sz w:val="22"/>
        </w:rPr>
        <w:t>2)</w:t>
      </w:r>
      <w:r w:rsidR="004955AF" w:rsidRPr="00C90FED">
        <w:rPr>
          <w:rFonts w:ascii="ＭＳ 明朝" w:eastAsia="ＭＳ 明朝" w:hAnsi="ＭＳ 明朝" w:hint="eastAsia"/>
          <w:sz w:val="22"/>
        </w:rPr>
        <w:t xml:space="preserve"> </w:t>
      </w:r>
      <w:r w:rsidR="00216B78" w:rsidRPr="00C90FED">
        <w:rPr>
          <w:rFonts w:ascii="ＭＳ 明朝" w:eastAsia="ＭＳ 明朝" w:hAnsi="ＭＳ 明朝" w:hint="eastAsia"/>
          <w:sz w:val="22"/>
        </w:rPr>
        <w:t>在宅で安定した生活をしていること</w:t>
      </w:r>
    </w:p>
    <w:p w14:paraId="40CFE291" w14:textId="77777777" w:rsidR="00216B78" w:rsidRPr="00C90FED" w:rsidRDefault="00216B78" w:rsidP="00216B78">
      <w:pPr>
        <w:ind w:left="642" w:hangingChars="292" w:hanging="642"/>
        <w:rPr>
          <w:rFonts w:ascii="ＭＳ 明朝" w:eastAsia="ＭＳ 明朝" w:hAnsi="ＭＳ 明朝"/>
          <w:sz w:val="22"/>
        </w:rPr>
      </w:pPr>
      <w:r w:rsidRPr="00C90FED">
        <w:rPr>
          <w:rFonts w:ascii="ＭＳ 明朝" w:eastAsia="ＭＳ 明朝" w:hAnsi="ＭＳ 明朝" w:hint="eastAsia"/>
          <w:sz w:val="22"/>
        </w:rPr>
        <w:t xml:space="preserve">　　・日常的に保護者が自宅で行っている医療的ケアの手技が確立し，保護者による安定した医療的ケアが行われていること</w:t>
      </w:r>
    </w:p>
    <w:p w14:paraId="02339DCF" w14:textId="77777777" w:rsidR="00216B78" w:rsidRPr="00C90FED" w:rsidRDefault="00216B78" w:rsidP="00216B78">
      <w:pPr>
        <w:ind w:left="642" w:hangingChars="292" w:hanging="642"/>
        <w:rPr>
          <w:rFonts w:ascii="ＭＳ 明朝" w:eastAsia="ＭＳ 明朝" w:hAnsi="ＭＳ 明朝"/>
          <w:sz w:val="22"/>
        </w:rPr>
      </w:pPr>
      <w:r w:rsidRPr="00C90FED">
        <w:rPr>
          <w:rFonts w:ascii="ＭＳ 明朝" w:eastAsia="ＭＳ 明朝" w:hAnsi="ＭＳ 明朝" w:hint="eastAsia"/>
          <w:sz w:val="22"/>
        </w:rPr>
        <w:t xml:space="preserve">　　・病状や健康状態が安定しており，症状の悪化が予見されないこと</w:t>
      </w:r>
    </w:p>
    <w:p w14:paraId="1139CC78" w14:textId="77777777" w:rsidR="00F12FCB" w:rsidRPr="00C90FED" w:rsidRDefault="00F12FCB" w:rsidP="00216B78">
      <w:pPr>
        <w:ind w:left="660" w:hangingChars="300" w:hanging="660"/>
        <w:rPr>
          <w:rFonts w:ascii="ＭＳ 明朝" w:eastAsia="ＭＳ 明朝" w:hAnsi="ＭＳ 明朝"/>
          <w:sz w:val="22"/>
        </w:rPr>
      </w:pPr>
      <w:r w:rsidRPr="00C90FED">
        <w:rPr>
          <w:rFonts w:ascii="ＭＳ 明朝" w:eastAsia="ＭＳ 明朝" w:hAnsi="ＭＳ 明朝" w:hint="eastAsia"/>
          <w:sz w:val="22"/>
        </w:rPr>
        <w:t xml:space="preserve">　</w:t>
      </w:r>
      <w:r w:rsidR="004955AF" w:rsidRPr="00C90FED">
        <w:rPr>
          <w:rFonts w:ascii="ＭＳ 明朝" w:eastAsia="ＭＳ 明朝" w:hAnsi="ＭＳ 明朝" w:hint="eastAsia"/>
          <w:sz w:val="22"/>
        </w:rPr>
        <w:t>(</w:t>
      </w:r>
      <w:r w:rsidR="004955AF" w:rsidRPr="00C90FED">
        <w:rPr>
          <w:rFonts w:ascii="ＭＳ 明朝" w:eastAsia="ＭＳ 明朝" w:hAnsi="ＭＳ 明朝"/>
          <w:sz w:val="22"/>
        </w:rPr>
        <w:t xml:space="preserve">3) </w:t>
      </w:r>
      <w:r w:rsidR="00216B78" w:rsidRPr="00C90FED">
        <w:rPr>
          <w:rFonts w:ascii="ＭＳ 明朝" w:eastAsia="ＭＳ 明朝" w:hAnsi="ＭＳ 明朝" w:hint="eastAsia"/>
          <w:sz w:val="22"/>
        </w:rPr>
        <w:t>医師との協力関係が可能であること</w:t>
      </w:r>
    </w:p>
    <w:p w14:paraId="7165C8E5" w14:textId="77777777" w:rsidR="00216B78" w:rsidRPr="00C90FED" w:rsidRDefault="00216B78" w:rsidP="00216B78">
      <w:pPr>
        <w:ind w:left="642" w:hangingChars="292" w:hanging="642"/>
        <w:rPr>
          <w:rFonts w:ascii="ＭＳ 明朝" w:eastAsia="ＭＳ 明朝" w:hAnsi="ＭＳ 明朝"/>
          <w:sz w:val="22"/>
        </w:rPr>
      </w:pPr>
      <w:r w:rsidRPr="00C90FED">
        <w:rPr>
          <w:rFonts w:ascii="ＭＳ 明朝" w:eastAsia="ＭＳ 明朝" w:hAnsi="ＭＳ 明朝" w:hint="eastAsia"/>
          <w:sz w:val="22"/>
        </w:rPr>
        <w:t xml:space="preserve">　　・保護者や主治医の同意のもと，病状や医療的ケアに関する情報を保護者と保育所等で十分に共有できること</w:t>
      </w:r>
    </w:p>
    <w:p w14:paraId="68D8FDF6" w14:textId="7AD1D8D4" w:rsidR="00216B78" w:rsidRPr="00C90FED" w:rsidRDefault="00216B78" w:rsidP="00216B78">
      <w:pPr>
        <w:ind w:left="642" w:hangingChars="292" w:hanging="642"/>
        <w:rPr>
          <w:rFonts w:ascii="ＭＳ 明朝" w:eastAsia="ＭＳ 明朝" w:hAnsi="ＭＳ 明朝"/>
          <w:sz w:val="22"/>
        </w:rPr>
      </w:pPr>
      <w:r w:rsidRPr="00C90FED">
        <w:rPr>
          <w:rFonts w:ascii="ＭＳ 明朝" w:eastAsia="ＭＳ 明朝" w:hAnsi="ＭＳ 明朝" w:hint="eastAsia"/>
          <w:sz w:val="22"/>
        </w:rPr>
        <w:t xml:space="preserve">　　・必要に応じて，主治医等から医療的ケアの手技等の指導を受けられる等，保育所等と</w:t>
      </w:r>
      <w:r w:rsidR="00D60D98" w:rsidRPr="00C90FED">
        <w:rPr>
          <w:rFonts w:ascii="ＭＳ 明朝" w:eastAsia="ＭＳ 明朝" w:hAnsi="ＭＳ 明朝" w:hint="eastAsia"/>
          <w:sz w:val="22"/>
        </w:rPr>
        <w:t>主治医・</w:t>
      </w:r>
      <w:r w:rsidRPr="00C90FED">
        <w:rPr>
          <w:rFonts w:ascii="ＭＳ 明朝" w:eastAsia="ＭＳ 明朝" w:hAnsi="ＭＳ 明朝" w:hint="eastAsia"/>
          <w:sz w:val="22"/>
        </w:rPr>
        <w:t>医療機関が連携できること</w:t>
      </w:r>
    </w:p>
    <w:p w14:paraId="2A722982" w14:textId="3AAB0FC4" w:rsidR="00F12FCB" w:rsidRPr="00C90FED" w:rsidRDefault="00F12FCB" w:rsidP="00D60D98">
      <w:pPr>
        <w:ind w:left="660" w:hangingChars="300" w:hanging="660"/>
        <w:rPr>
          <w:rFonts w:ascii="ＭＳ 明朝" w:eastAsia="ＭＳ 明朝" w:hAnsi="ＭＳ 明朝"/>
          <w:sz w:val="22"/>
        </w:rPr>
      </w:pPr>
      <w:r w:rsidRPr="00C90FED">
        <w:rPr>
          <w:rFonts w:ascii="ＭＳ 明朝" w:eastAsia="ＭＳ 明朝" w:hAnsi="ＭＳ 明朝" w:hint="eastAsia"/>
          <w:sz w:val="22"/>
        </w:rPr>
        <w:t xml:space="preserve">　</w:t>
      </w:r>
      <w:r w:rsidR="004955AF" w:rsidRPr="00C90FED">
        <w:rPr>
          <w:rFonts w:ascii="ＭＳ 明朝" w:eastAsia="ＭＳ 明朝" w:hAnsi="ＭＳ 明朝" w:hint="eastAsia"/>
          <w:sz w:val="22"/>
        </w:rPr>
        <w:t>(</w:t>
      </w:r>
      <w:r w:rsidR="004955AF" w:rsidRPr="00C90FED">
        <w:rPr>
          <w:rFonts w:ascii="ＭＳ 明朝" w:eastAsia="ＭＳ 明朝" w:hAnsi="ＭＳ 明朝"/>
          <w:sz w:val="22"/>
        </w:rPr>
        <w:t>4)</w:t>
      </w:r>
      <w:r w:rsidR="004955AF" w:rsidRPr="00C90FED">
        <w:rPr>
          <w:rFonts w:ascii="ＭＳ 明朝" w:eastAsia="ＭＳ 明朝" w:hAnsi="ＭＳ 明朝" w:hint="eastAsia"/>
          <w:sz w:val="22"/>
        </w:rPr>
        <w:t xml:space="preserve"> </w:t>
      </w:r>
      <w:r w:rsidR="00216B78" w:rsidRPr="00C90FED">
        <w:rPr>
          <w:rFonts w:ascii="ＭＳ 明朝" w:eastAsia="ＭＳ 明朝" w:hAnsi="ＭＳ 明朝" w:hint="eastAsia"/>
          <w:sz w:val="22"/>
        </w:rPr>
        <w:t>保育所での受け入れ体制（</w:t>
      </w:r>
      <w:r w:rsidR="00D60D98" w:rsidRPr="00C90FED">
        <w:rPr>
          <w:rFonts w:ascii="ＭＳ 明朝" w:eastAsia="ＭＳ 明朝" w:hAnsi="ＭＳ 明朝" w:hint="eastAsia"/>
          <w:sz w:val="22"/>
        </w:rPr>
        <w:t>看護師等の</w:t>
      </w:r>
      <w:r w:rsidR="00216B78" w:rsidRPr="00C90FED">
        <w:rPr>
          <w:rFonts w:ascii="ＭＳ 明朝" w:eastAsia="ＭＳ 明朝" w:hAnsi="ＭＳ 明朝" w:hint="eastAsia"/>
          <w:sz w:val="22"/>
        </w:rPr>
        <w:t>人員配置や施設環境等）が整えられていること</w:t>
      </w:r>
      <w:r w:rsidR="00216B78" w:rsidRPr="00C90FED">
        <w:rPr>
          <w:rFonts w:ascii="ＭＳ 明朝" w:eastAsia="ＭＳ 明朝" w:hAnsi="ＭＳ 明朝"/>
          <w:sz w:val="22"/>
        </w:rPr>
        <w:t xml:space="preserve"> </w:t>
      </w:r>
    </w:p>
    <w:p w14:paraId="4F889B7B" w14:textId="77777777" w:rsidR="00D60D98" w:rsidRPr="00C90FED" w:rsidRDefault="00D60D98" w:rsidP="00D60D98">
      <w:pPr>
        <w:ind w:left="660" w:hangingChars="300" w:hanging="660"/>
        <w:rPr>
          <w:rFonts w:ascii="ＭＳ 明朝" w:eastAsia="ＭＳ 明朝" w:hAnsi="ＭＳ 明朝"/>
          <w:sz w:val="22"/>
        </w:rPr>
      </w:pPr>
    </w:p>
    <w:p w14:paraId="7142DEA9" w14:textId="57AEB8F5" w:rsidR="00F12FCB" w:rsidRPr="00C90FED" w:rsidRDefault="00F12FCB" w:rsidP="00C144D9">
      <w:pPr>
        <w:ind w:left="660" w:hangingChars="300" w:hanging="660"/>
        <w:rPr>
          <w:rFonts w:ascii="ＭＳ 明朝" w:eastAsia="ＭＳ 明朝" w:hAnsi="ＭＳ 明朝"/>
          <w:sz w:val="22"/>
        </w:rPr>
      </w:pPr>
      <w:r w:rsidRPr="00C90FED">
        <w:rPr>
          <w:rFonts w:ascii="ＭＳ 明朝" w:eastAsia="ＭＳ 明朝" w:hAnsi="ＭＳ 明朝" w:hint="eastAsia"/>
          <w:sz w:val="22"/>
        </w:rPr>
        <w:t>２</w:t>
      </w:r>
      <w:r w:rsidR="004955AF" w:rsidRPr="00C90FED">
        <w:rPr>
          <w:rFonts w:ascii="ＭＳ 明朝" w:eastAsia="ＭＳ 明朝" w:hAnsi="ＭＳ 明朝" w:hint="eastAsia"/>
          <w:sz w:val="22"/>
        </w:rPr>
        <w:t xml:space="preserve"> </w:t>
      </w:r>
      <w:r w:rsidR="004955AF" w:rsidRPr="00C90FED">
        <w:rPr>
          <w:rFonts w:ascii="ＭＳ 明朝" w:eastAsia="ＭＳ 明朝" w:hAnsi="ＭＳ 明朝"/>
          <w:sz w:val="22"/>
        </w:rPr>
        <w:t xml:space="preserve"> </w:t>
      </w:r>
      <w:r w:rsidRPr="00C90FED">
        <w:rPr>
          <w:rFonts w:ascii="ＭＳ 明朝" w:eastAsia="ＭＳ 明朝" w:hAnsi="ＭＳ 明朝" w:hint="eastAsia"/>
          <w:sz w:val="22"/>
        </w:rPr>
        <w:t>医療的ケアの内容（</w:t>
      </w:r>
      <w:r w:rsidR="003556F0" w:rsidRPr="00C90FED">
        <w:rPr>
          <w:rFonts w:ascii="ＭＳ 明朝" w:eastAsia="ＭＳ 明朝" w:hAnsi="ＭＳ 明朝" w:hint="eastAsia"/>
          <w:sz w:val="22"/>
        </w:rPr>
        <w:t>こ</w:t>
      </w:r>
      <w:r w:rsidR="003259F3" w:rsidRPr="00C90FED">
        <w:rPr>
          <w:rFonts w:ascii="ＭＳ 明朝" w:eastAsia="ＭＳ 明朝" w:hAnsi="ＭＳ 明朝" w:hint="eastAsia"/>
          <w:sz w:val="22"/>
        </w:rPr>
        <w:t>ども</w:t>
      </w:r>
      <w:r w:rsidRPr="00C90FED">
        <w:rPr>
          <w:rFonts w:ascii="ＭＳ 明朝" w:eastAsia="ＭＳ 明朝" w:hAnsi="ＭＳ 明朝" w:hint="eastAsia"/>
          <w:sz w:val="22"/>
        </w:rPr>
        <w:t>や施設</w:t>
      </w:r>
      <w:r w:rsidR="00EA031A" w:rsidRPr="00C90FED">
        <w:rPr>
          <w:rFonts w:ascii="ＭＳ 明朝" w:eastAsia="ＭＳ 明朝" w:hAnsi="ＭＳ 明朝" w:hint="eastAsia"/>
          <w:sz w:val="22"/>
        </w:rPr>
        <w:t>の状況</w:t>
      </w:r>
      <w:r w:rsidRPr="00C90FED">
        <w:rPr>
          <w:rFonts w:ascii="ＭＳ 明朝" w:eastAsia="ＭＳ 明朝" w:hAnsi="ＭＳ 明朝" w:hint="eastAsia"/>
          <w:sz w:val="22"/>
        </w:rPr>
        <w:t>によ</w:t>
      </w:r>
      <w:r w:rsidR="00C144D9" w:rsidRPr="00C90FED">
        <w:rPr>
          <w:rFonts w:ascii="ＭＳ 明朝" w:eastAsia="ＭＳ 明朝" w:hAnsi="ＭＳ 明朝" w:hint="eastAsia"/>
          <w:sz w:val="22"/>
        </w:rPr>
        <w:t>り</w:t>
      </w:r>
      <w:r w:rsidRPr="00C90FED">
        <w:rPr>
          <w:rFonts w:ascii="ＭＳ 明朝" w:eastAsia="ＭＳ 明朝" w:hAnsi="ＭＳ 明朝" w:hint="eastAsia"/>
          <w:sz w:val="22"/>
        </w:rPr>
        <w:t>，対応できな</w:t>
      </w:r>
      <w:r w:rsidR="00C144D9" w:rsidRPr="00C90FED">
        <w:rPr>
          <w:rFonts w:ascii="ＭＳ 明朝" w:eastAsia="ＭＳ 明朝" w:hAnsi="ＭＳ 明朝" w:hint="eastAsia"/>
          <w:sz w:val="22"/>
        </w:rPr>
        <w:t>い場合</w:t>
      </w:r>
      <w:r w:rsidRPr="00C90FED">
        <w:rPr>
          <w:rFonts w:ascii="ＭＳ 明朝" w:eastAsia="ＭＳ 明朝" w:hAnsi="ＭＳ 明朝" w:hint="eastAsia"/>
          <w:sz w:val="22"/>
        </w:rPr>
        <w:t xml:space="preserve">もあります）　</w:t>
      </w:r>
    </w:p>
    <w:p w14:paraId="2D64F4CE" w14:textId="195B9FA3" w:rsidR="00F12FCB" w:rsidRPr="00C90FED" w:rsidRDefault="004955AF" w:rsidP="00F12FCB">
      <w:pPr>
        <w:ind w:leftChars="100" w:left="650" w:hangingChars="200" w:hanging="440"/>
        <w:rPr>
          <w:rFonts w:ascii="ＭＳ 明朝" w:eastAsia="ＭＳ 明朝" w:hAnsi="ＭＳ 明朝"/>
          <w:sz w:val="22"/>
        </w:rPr>
      </w:pPr>
      <w:r w:rsidRPr="00C90FED">
        <w:rPr>
          <w:rFonts w:ascii="ＭＳ 明朝" w:eastAsia="ＭＳ 明朝" w:hAnsi="ＭＳ 明朝" w:hint="eastAsia"/>
          <w:sz w:val="22"/>
        </w:rPr>
        <w:t>(</w:t>
      </w:r>
      <w:r w:rsidRPr="00C90FED">
        <w:rPr>
          <w:rFonts w:ascii="ＭＳ 明朝" w:eastAsia="ＭＳ 明朝" w:hAnsi="ＭＳ 明朝"/>
          <w:sz w:val="22"/>
        </w:rPr>
        <w:t xml:space="preserve">1) </w:t>
      </w:r>
      <w:r w:rsidR="00F12FCB" w:rsidRPr="00C90FED">
        <w:rPr>
          <w:rFonts w:ascii="ＭＳ 明朝" w:eastAsia="ＭＳ 明朝" w:hAnsi="ＭＳ 明朝" w:hint="eastAsia"/>
          <w:sz w:val="22"/>
        </w:rPr>
        <w:t>経管栄養</w:t>
      </w:r>
      <w:r w:rsidR="00C144D9" w:rsidRPr="00C90FED">
        <w:rPr>
          <w:rFonts w:ascii="ＭＳ 明朝" w:eastAsia="ＭＳ 明朝" w:hAnsi="ＭＳ 明朝" w:hint="eastAsia"/>
          <w:sz w:val="22"/>
        </w:rPr>
        <w:t>（経鼻・胃ろう・腸ろう）</w:t>
      </w:r>
    </w:p>
    <w:p w14:paraId="15103C9C" w14:textId="521DAC11" w:rsidR="00F12FCB" w:rsidRPr="00C90FED" w:rsidRDefault="004955AF" w:rsidP="00F12FCB">
      <w:pPr>
        <w:ind w:leftChars="100" w:left="650" w:hangingChars="200" w:hanging="440"/>
        <w:rPr>
          <w:rFonts w:ascii="ＭＳ 明朝" w:eastAsia="ＭＳ 明朝" w:hAnsi="ＭＳ 明朝"/>
          <w:sz w:val="22"/>
        </w:rPr>
      </w:pPr>
      <w:r w:rsidRPr="00C90FED">
        <w:rPr>
          <w:rFonts w:ascii="ＭＳ 明朝" w:eastAsia="ＭＳ 明朝" w:hAnsi="ＭＳ 明朝" w:hint="eastAsia"/>
          <w:sz w:val="22"/>
        </w:rPr>
        <w:t>(</w:t>
      </w:r>
      <w:r w:rsidRPr="00C90FED">
        <w:rPr>
          <w:rFonts w:ascii="ＭＳ 明朝" w:eastAsia="ＭＳ 明朝" w:hAnsi="ＭＳ 明朝"/>
          <w:sz w:val="22"/>
        </w:rPr>
        <w:t>2)</w:t>
      </w:r>
      <w:r w:rsidRPr="00C90FED">
        <w:rPr>
          <w:rFonts w:ascii="ＭＳ 明朝" w:eastAsia="ＭＳ 明朝" w:hAnsi="ＭＳ 明朝" w:hint="eastAsia"/>
          <w:sz w:val="22"/>
        </w:rPr>
        <w:t xml:space="preserve"> </w:t>
      </w:r>
      <w:r w:rsidR="00F12FCB" w:rsidRPr="00C90FED">
        <w:rPr>
          <w:rFonts w:ascii="ＭＳ 明朝" w:eastAsia="ＭＳ 明朝" w:hAnsi="ＭＳ 明朝" w:hint="eastAsia"/>
          <w:sz w:val="22"/>
        </w:rPr>
        <w:t>喀痰吸引</w:t>
      </w:r>
      <w:r w:rsidR="00C144D9" w:rsidRPr="00C90FED">
        <w:rPr>
          <w:rFonts w:ascii="ＭＳ 明朝" w:eastAsia="ＭＳ 明朝" w:hAnsi="ＭＳ 明朝" w:hint="eastAsia"/>
          <w:sz w:val="22"/>
        </w:rPr>
        <w:t>（鼻腔内・口腔内・気管内）</w:t>
      </w:r>
    </w:p>
    <w:p w14:paraId="1C730081" w14:textId="0310A8CF" w:rsidR="00F12FCB" w:rsidRPr="00C90FED" w:rsidRDefault="004B4BC5" w:rsidP="004B4BC5">
      <w:pPr>
        <w:ind w:firstLineChars="50" w:firstLine="110"/>
        <w:rPr>
          <w:rFonts w:ascii="ＭＳ 明朝" w:eastAsia="ＭＳ 明朝" w:hAnsi="ＭＳ 明朝"/>
          <w:sz w:val="22"/>
        </w:rPr>
      </w:pPr>
      <w:r w:rsidRPr="00C90FED">
        <w:rPr>
          <w:rFonts w:ascii="ＭＳ 明朝" w:eastAsia="ＭＳ 明朝" w:hAnsi="ＭＳ 明朝" w:hint="eastAsia"/>
          <w:sz w:val="22"/>
        </w:rPr>
        <w:t xml:space="preserve"> </w:t>
      </w:r>
      <w:r w:rsidR="004955AF" w:rsidRPr="00C90FED">
        <w:rPr>
          <w:rFonts w:ascii="ＭＳ 明朝" w:eastAsia="ＭＳ 明朝" w:hAnsi="ＭＳ 明朝" w:hint="eastAsia"/>
          <w:sz w:val="22"/>
        </w:rPr>
        <w:t>(</w:t>
      </w:r>
      <w:r w:rsidRPr="00C90FED">
        <w:rPr>
          <w:rFonts w:ascii="ＭＳ 明朝" w:eastAsia="ＭＳ 明朝" w:hAnsi="ＭＳ 明朝"/>
          <w:sz w:val="22"/>
        </w:rPr>
        <w:t>3</w:t>
      </w:r>
      <w:r w:rsidR="004955AF" w:rsidRPr="00C90FED">
        <w:rPr>
          <w:rFonts w:ascii="ＭＳ 明朝" w:eastAsia="ＭＳ 明朝" w:hAnsi="ＭＳ 明朝"/>
          <w:sz w:val="22"/>
        </w:rPr>
        <w:t xml:space="preserve">) </w:t>
      </w:r>
      <w:r w:rsidR="00F12FCB" w:rsidRPr="00C90FED">
        <w:rPr>
          <w:rFonts w:ascii="ＭＳ 明朝" w:eastAsia="ＭＳ 明朝" w:hAnsi="ＭＳ 明朝" w:hint="eastAsia"/>
          <w:sz w:val="22"/>
        </w:rPr>
        <w:t>血糖測定</w:t>
      </w:r>
      <w:bookmarkStart w:id="0" w:name="_GoBack"/>
      <w:bookmarkEnd w:id="0"/>
    </w:p>
    <w:p w14:paraId="02E71C33" w14:textId="03AB1C12" w:rsidR="00F12FCB" w:rsidRPr="00C90FED" w:rsidRDefault="004955AF" w:rsidP="00F12FCB">
      <w:pPr>
        <w:ind w:leftChars="100" w:left="650" w:hangingChars="200" w:hanging="440"/>
        <w:rPr>
          <w:rFonts w:ascii="ＭＳ 明朝" w:eastAsia="ＭＳ 明朝" w:hAnsi="ＭＳ 明朝"/>
          <w:sz w:val="22"/>
        </w:rPr>
      </w:pPr>
      <w:r w:rsidRPr="00C90FED">
        <w:rPr>
          <w:rFonts w:ascii="ＭＳ 明朝" w:eastAsia="ＭＳ 明朝" w:hAnsi="ＭＳ 明朝" w:hint="eastAsia"/>
          <w:sz w:val="22"/>
        </w:rPr>
        <w:t>(</w:t>
      </w:r>
      <w:r w:rsidR="004B4BC5" w:rsidRPr="00C90FED">
        <w:rPr>
          <w:rFonts w:ascii="ＭＳ 明朝" w:eastAsia="ＭＳ 明朝" w:hAnsi="ＭＳ 明朝"/>
          <w:sz w:val="22"/>
        </w:rPr>
        <w:t>4</w:t>
      </w:r>
      <w:r w:rsidRPr="00C90FED">
        <w:rPr>
          <w:rFonts w:ascii="ＭＳ 明朝" w:eastAsia="ＭＳ 明朝" w:hAnsi="ＭＳ 明朝"/>
          <w:sz w:val="22"/>
        </w:rPr>
        <w:t xml:space="preserve">) </w:t>
      </w:r>
      <w:r w:rsidR="00F12FCB" w:rsidRPr="00C90FED">
        <w:rPr>
          <w:rFonts w:ascii="ＭＳ 明朝" w:eastAsia="ＭＳ 明朝" w:hAnsi="ＭＳ 明朝" w:hint="eastAsia"/>
          <w:sz w:val="22"/>
        </w:rPr>
        <w:t>インスリン注射</w:t>
      </w:r>
      <w:r w:rsidR="00C144D9" w:rsidRPr="00C90FED">
        <w:rPr>
          <w:rFonts w:ascii="ＭＳ 明朝" w:eastAsia="ＭＳ 明朝" w:hAnsi="ＭＳ 明朝" w:hint="eastAsia"/>
          <w:sz w:val="22"/>
        </w:rPr>
        <w:t>（皮下注射・ポンプ）</w:t>
      </w:r>
    </w:p>
    <w:p w14:paraId="40E87A1C" w14:textId="4F339321" w:rsidR="00F12FCB" w:rsidRPr="00C90FED" w:rsidRDefault="004955AF" w:rsidP="006D60C1">
      <w:pPr>
        <w:ind w:leftChars="100" w:left="650" w:hangingChars="200" w:hanging="440"/>
        <w:rPr>
          <w:rFonts w:ascii="ＭＳ 明朝" w:eastAsia="ＭＳ 明朝" w:hAnsi="ＭＳ 明朝"/>
          <w:sz w:val="22"/>
        </w:rPr>
      </w:pPr>
      <w:r w:rsidRPr="00C90FED">
        <w:rPr>
          <w:rFonts w:ascii="ＭＳ 明朝" w:eastAsia="ＭＳ 明朝" w:hAnsi="ＭＳ 明朝" w:hint="eastAsia"/>
          <w:sz w:val="22"/>
        </w:rPr>
        <w:t>(</w:t>
      </w:r>
      <w:r w:rsidR="004B4BC5" w:rsidRPr="00C90FED">
        <w:rPr>
          <w:rFonts w:ascii="ＭＳ 明朝" w:eastAsia="ＭＳ 明朝" w:hAnsi="ＭＳ 明朝"/>
          <w:sz w:val="22"/>
        </w:rPr>
        <w:t>5</w:t>
      </w:r>
      <w:r w:rsidRPr="00C90FED">
        <w:rPr>
          <w:rFonts w:ascii="ＭＳ 明朝" w:eastAsia="ＭＳ 明朝" w:hAnsi="ＭＳ 明朝"/>
          <w:sz w:val="22"/>
        </w:rPr>
        <w:t xml:space="preserve">) </w:t>
      </w:r>
      <w:r w:rsidR="00F12FCB" w:rsidRPr="00C90FED">
        <w:rPr>
          <w:rFonts w:ascii="ＭＳ 明朝" w:eastAsia="ＭＳ 明朝" w:hAnsi="ＭＳ 明朝" w:hint="eastAsia"/>
          <w:sz w:val="22"/>
        </w:rPr>
        <w:t>導尿</w:t>
      </w:r>
    </w:p>
    <w:p w14:paraId="747B44D0" w14:textId="044686A4" w:rsidR="00C144D9" w:rsidRPr="00C90FED" w:rsidRDefault="00C144D9" w:rsidP="006D60C1">
      <w:pPr>
        <w:ind w:leftChars="100" w:left="650" w:hangingChars="200" w:hanging="440"/>
        <w:rPr>
          <w:rFonts w:ascii="ＭＳ 明朝" w:eastAsia="ＭＳ 明朝" w:hAnsi="ＭＳ 明朝"/>
          <w:sz w:val="22"/>
        </w:rPr>
      </w:pPr>
      <w:r w:rsidRPr="00C90FED">
        <w:rPr>
          <w:rFonts w:ascii="ＭＳ 明朝" w:eastAsia="ＭＳ 明朝" w:hAnsi="ＭＳ 明朝" w:hint="eastAsia"/>
          <w:sz w:val="22"/>
        </w:rPr>
        <w:t>(</w:t>
      </w:r>
      <w:r w:rsidR="004B4BC5" w:rsidRPr="00C90FED">
        <w:rPr>
          <w:rFonts w:ascii="ＭＳ 明朝" w:eastAsia="ＭＳ 明朝" w:hAnsi="ＭＳ 明朝"/>
          <w:sz w:val="22"/>
        </w:rPr>
        <w:t>6</w:t>
      </w:r>
      <w:r w:rsidRPr="00C90FED">
        <w:rPr>
          <w:rFonts w:ascii="ＭＳ 明朝" w:eastAsia="ＭＳ 明朝" w:hAnsi="ＭＳ 明朝" w:hint="eastAsia"/>
          <w:sz w:val="22"/>
        </w:rPr>
        <w:t>) 酸素療法（酸素マスク・酸素カニューレ）</w:t>
      </w:r>
    </w:p>
    <w:sectPr w:rsidR="00C144D9" w:rsidRPr="00C90FE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8D3AE" w14:textId="77777777" w:rsidR="00681C5D" w:rsidRDefault="00681C5D" w:rsidP="00A5601A">
      <w:r>
        <w:separator/>
      </w:r>
    </w:p>
  </w:endnote>
  <w:endnote w:type="continuationSeparator" w:id="0">
    <w:p w14:paraId="7470C78F" w14:textId="77777777" w:rsidR="00681C5D" w:rsidRDefault="00681C5D" w:rsidP="00A56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3D3D1" w14:textId="77777777" w:rsidR="00681C5D" w:rsidRDefault="00681C5D" w:rsidP="00A5601A">
      <w:r>
        <w:separator/>
      </w:r>
    </w:p>
  </w:footnote>
  <w:footnote w:type="continuationSeparator" w:id="0">
    <w:p w14:paraId="755BE8B6" w14:textId="77777777" w:rsidR="00681C5D" w:rsidRDefault="00681C5D" w:rsidP="00A560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FCB"/>
    <w:rsid w:val="000158FB"/>
    <w:rsid w:val="00061C4D"/>
    <w:rsid w:val="000C3794"/>
    <w:rsid w:val="000F41F1"/>
    <w:rsid w:val="00180942"/>
    <w:rsid w:val="00216B78"/>
    <w:rsid w:val="002E47D0"/>
    <w:rsid w:val="003259F3"/>
    <w:rsid w:val="003556F0"/>
    <w:rsid w:val="004955AF"/>
    <w:rsid w:val="004B4BC5"/>
    <w:rsid w:val="004D73A3"/>
    <w:rsid w:val="0050111D"/>
    <w:rsid w:val="005C110C"/>
    <w:rsid w:val="005E7DB5"/>
    <w:rsid w:val="00681C5D"/>
    <w:rsid w:val="006B29E8"/>
    <w:rsid w:val="006D60C1"/>
    <w:rsid w:val="00706226"/>
    <w:rsid w:val="0081238A"/>
    <w:rsid w:val="00A14327"/>
    <w:rsid w:val="00A5601A"/>
    <w:rsid w:val="00BF2585"/>
    <w:rsid w:val="00C144D9"/>
    <w:rsid w:val="00C90FED"/>
    <w:rsid w:val="00D60D98"/>
    <w:rsid w:val="00D84558"/>
    <w:rsid w:val="00DB33F5"/>
    <w:rsid w:val="00E8130E"/>
    <w:rsid w:val="00EA031A"/>
    <w:rsid w:val="00ED730D"/>
    <w:rsid w:val="00F12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2A808353"/>
  <w15:chartTrackingRefBased/>
  <w15:docId w15:val="{3196C5F0-A71A-418E-9E8C-CCB579A98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601A"/>
    <w:pPr>
      <w:tabs>
        <w:tab w:val="center" w:pos="4252"/>
        <w:tab w:val="right" w:pos="8504"/>
      </w:tabs>
      <w:snapToGrid w:val="0"/>
    </w:pPr>
  </w:style>
  <w:style w:type="character" w:customStyle="1" w:styleId="a4">
    <w:name w:val="ヘッダー (文字)"/>
    <w:basedOn w:val="a0"/>
    <w:link w:val="a3"/>
    <w:uiPriority w:val="99"/>
    <w:rsid w:val="00A5601A"/>
  </w:style>
  <w:style w:type="paragraph" w:styleId="a5">
    <w:name w:val="footer"/>
    <w:basedOn w:val="a"/>
    <w:link w:val="a6"/>
    <w:uiPriority w:val="99"/>
    <w:unhideWhenUsed/>
    <w:rsid w:val="00A5601A"/>
    <w:pPr>
      <w:tabs>
        <w:tab w:val="center" w:pos="4252"/>
        <w:tab w:val="right" w:pos="8504"/>
      </w:tabs>
      <w:snapToGrid w:val="0"/>
    </w:pPr>
  </w:style>
  <w:style w:type="character" w:customStyle="1" w:styleId="a6">
    <w:name w:val="フッター (文字)"/>
    <w:basedOn w:val="a0"/>
    <w:link w:val="a5"/>
    <w:uiPriority w:val="99"/>
    <w:rsid w:val="00A56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119</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ｲｼﾍﾞ ﾕｲ</dc:creator>
  <cp:keywords/>
  <dc:description/>
  <cp:lastModifiedBy>ｲｼﾍﾞ ﾕｲ</cp:lastModifiedBy>
  <cp:revision>26</cp:revision>
  <cp:lastPrinted>2026-01-28T01:25:00Z</cp:lastPrinted>
  <dcterms:created xsi:type="dcterms:W3CDTF">2022-11-04T06:07:00Z</dcterms:created>
  <dcterms:modified xsi:type="dcterms:W3CDTF">2026-04-09T00:33:00Z</dcterms:modified>
</cp:coreProperties>
</file>