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225" w14:textId="77777777" w:rsidR="00311462" w:rsidRDefault="00E705B6">
      <w:pPr>
        <w:spacing w:after="33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</w:t>
      </w:r>
      <w:r w:rsidR="00E57FB4">
        <w:rPr>
          <w:rFonts w:ascii="ＭＳ 明朝" w:eastAsia="ＭＳ 明朝" w:hAnsi="ＭＳ 明朝" w:cs="ＭＳ 明朝" w:hint="eastAsia"/>
          <w:sz w:val="24"/>
        </w:rPr>
        <w:t>４</w:t>
      </w:r>
      <w:r>
        <w:rPr>
          <w:rFonts w:ascii="ＭＳ 明朝" w:eastAsia="ＭＳ 明朝" w:hAnsi="ＭＳ 明朝" w:cs="ＭＳ 明朝"/>
          <w:sz w:val="24"/>
        </w:rPr>
        <w:t>号（第</w:t>
      </w:r>
      <w:r w:rsidR="00E57FB4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条関係）</w:t>
      </w:r>
      <w:r>
        <w:rPr>
          <w:rFonts w:ascii="Century" w:eastAsia="Century" w:hAnsi="Century" w:cs="Century"/>
          <w:sz w:val="24"/>
        </w:rPr>
        <w:t xml:space="preserve"> </w:t>
      </w:r>
    </w:p>
    <w:p w14:paraId="0E19A2E3" w14:textId="77777777" w:rsidR="00311462" w:rsidRDefault="00E705B6">
      <w:pPr>
        <w:spacing w:after="47"/>
        <w:ind w:left="2458" w:right="317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</w:t>
      </w:r>
      <w:r>
        <w:rPr>
          <w:rFonts w:ascii="Century" w:eastAsia="Century" w:hAnsi="Century" w:cs="Century"/>
          <w:sz w:val="24"/>
        </w:rPr>
        <w:t xml:space="preserve"> </w:t>
      </w:r>
    </w:p>
    <w:p w14:paraId="088A8FD9" w14:textId="77777777" w:rsidR="00311462" w:rsidRDefault="00E705B6" w:rsidP="003B6BBF">
      <w:pPr>
        <w:spacing w:after="41"/>
        <w:ind w:left="480"/>
      </w:pPr>
      <w:r>
        <w:rPr>
          <w:rFonts w:ascii="Century" w:eastAsia="Century" w:hAnsi="Century" w:cs="Century"/>
          <w:sz w:val="24"/>
        </w:rPr>
        <w:t xml:space="preserve"> </w:t>
      </w:r>
      <w:r w:rsidR="00F65DEB">
        <w:rPr>
          <w:rFonts w:ascii="ＭＳ 明朝" w:eastAsia="ＭＳ 明朝" w:hAnsi="ＭＳ 明朝" w:cs="ＭＳ 明朝" w:hint="eastAsia"/>
          <w:sz w:val="24"/>
        </w:rPr>
        <w:t>呉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市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長 </w:t>
      </w:r>
    </w:p>
    <w:p w14:paraId="46BD1FD8" w14:textId="77777777" w:rsidR="00311462" w:rsidRDefault="00E705B6" w:rsidP="00E705B6">
      <w:pPr>
        <w:tabs>
          <w:tab w:val="center" w:pos="3949"/>
          <w:tab w:val="center" w:pos="4669"/>
          <w:tab w:val="left" w:pos="8385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/>
          <w:sz w:val="24"/>
        </w:rPr>
        <w:tab/>
        <w:t xml:space="preserve">所 </w:t>
      </w:r>
      <w:r>
        <w:rPr>
          <w:rFonts w:ascii="Century" w:eastAsia="Century" w:hAnsi="Century" w:cs="Century"/>
          <w:sz w:val="24"/>
        </w:rPr>
        <w:tab/>
      </w:r>
    </w:p>
    <w:p w14:paraId="607B7B28" w14:textId="77777777" w:rsidR="00311462" w:rsidRDefault="00E705B6">
      <w:pPr>
        <w:spacing w:after="366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8CF3" wp14:editId="30680631">
                <wp:simplePos x="0" y="0"/>
                <wp:positionH relativeFrom="column">
                  <wp:posOffset>3218815</wp:posOffset>
                </wp:positionH>
                <wp:positionV relativeFrom="paragraph">
                  <wp:posOffset>6985</wp:posOffset>
                </wp:positionV>
                <wp:extent cx="2981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420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.55pt" to="488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7C3097A0" w14:textId="77777777" w:rsidR="00311462" w:rsidRDefault="00E705B6">
      <w:pPr>
        <w:tabs>
          <w:tab w:val="center" w:pos="3944"/>
          <w:tab w:val="center" w:pos="4664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氏</w:t>
      </w:r>
      <w:r>
        <w:rPr>
          <w:rFonts w:ascii="ＭＳ 明朝" w:eastAsia="ＭＳ 明朝" w:hAnsi="ＭＳ 明朝" w:cs="ＭＳ 明朝"/>
          <w:sz w:val="24"/>
        </w:rPr>
        <w:tab/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名  </w:t>
      </w:r>
      <w:r>
        <w:rPr>
          <w:rFonts w:ascii="Century" w:eastAsia="Century" w:hAnsi="Century" w:cs="Century"/>
          <w:sz w:val="24"/>
        </w:rPr>
        <w:t xml:space="preserve"> </w:t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="00DD167F" w:rsidRPr="00BF5FD8">
        <w:rPr>
          <w:rFonts w:ascii="ＭＳ 明朝" w:eastAsia="ＭＳ 明朝" w:hAnsi="ＭＳ 明朝" w:cs="ＭＳ 明朝" w:hint="eastAsia"/>
          <w:color w:val="auto"/>
          <w:sz w:val="24"/>
        </w:rPr>
        <w:t>印</w:t>
      </w:r>
    </w:p>
    <w:p w14:paraId="6F35DD1E" w14:textId="77777777" w:rsidR="00311462" w:rsidRDefault="00E705B6">
      <w:pPr>
        <w:spacing w:after="205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25D52" wp14:editId="3882CC43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813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E856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.75pt" to="4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0070BBD1" w14:textId="77777777" w:rsidR="00311462" w:rsidRDefault="00E705B6">
      <w:pPr>
        <w:spacing w:after="47"/>
        <w:ind w:left="2458" w:right="526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連 絡 先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14:paraId="7FE1F466" w14:textId="77777777" w:rsidR="00E705B6" w:rsidRDefault="00E705B6" w:rsidP="00E705B6">
      <w:pPr>
        <w:spacing w:after="86"/>
        <w:rPr>
          <w:rFonts w:ascii="Century" w:eastAsia="Century" w:hAnsi="Century" w:cs="Century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2E608" wp14:editId="779F8384">
                <wp:simplePos x="0" y="0"/>
                <wp:positionH relativeFrom="column">
                  <wp:posOffset>3228975</wp:posOffset>
                </wp:positionH>
                <wp:positionV relativeFrom="paragraph">
                  <wp:posOffset>13970</wp:posOffset>
                </wp:positionV>
                <wp:extent cx="29813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78883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.1pt" to="48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1A69E518" w14:textId="77777777" w:rsidR="00FD0075" w:rsidRPr="00E705B6" w:rsidRDefault="00FD0075" w:rsidP="00E705B6">
      <w:pPr>
        <w:spacing w:after="86"/>
        <w:rPr>
          <w:rFonts w:eastAsiaTheme="minorEastAsia"/>
        </w:rPr>
      </w:pPr>
    </w:p>
    <w:p w14:paraId="6B868848" w14:textId="77777777" w:rsidR="00311462" w:rsidRPr="00BE77C3" w:rsidRDefault="00F65DEB">
      <w:pPr>
        <w:spacing w:after="34"/>
        <w:ind w:left="10" w:right="320" w:hanging="10"/>
        <w:jc w:val="center"/>
        <w:rPr>
          <w:rFonts w:ascii="ＭＳ 明朝" w:eastAsia="ＭＳ 明朝" w:hAnsi="ＭＳ 明朝"/>
        </w:rPr>
      </w:pPr>
      <w:r w:rsidRPr="00BE77C3">
        <w:rPr>
          <w:rFonts w:ascii="ＭＳ 明朝" w:eastAsia="ＭＳ 明朝" w:hAnsi="ＭＳ 明朝" w:cs="ＭＳ 明朝" w:hint="eastAsia"/>
          <w:sz w:val="24"/>
        </w:rPr>
        <w:t>呉</w:t>
      </w:r>
      <w:r w:rsidR="00E705B6" w:rsidRPr="00BE77C3">
        <w:rPr>
          <w:rFonts w:ascii="ＭＳ 明朝" w:eastAsia="ＭＳ 明朝" w:hAnsi="ＭＳ 明朝" w:cs="ＭＳ 明朝"/>
          <w:sz w:val="24"/>
        </w:rPr>
        <w:t>市省エネ家電買換促進補助金交付請求書</w:t>
      </w:r>
    </w:p>
    <w:p w14:paraId="232725B3" w14:textId="77777777" w:rsidR="00311462" w:rsidRDefault="00E705B6">
      <w:pPr>
        <w:spacing w:after="5" w:line="340" w:lineRule="auto"/>
        <w:ind w:right="10007"/>
      </w:pPr>
      <w:r>
        <w:rPr>
          <w:rFonts w:ascii="Century" w:eastAsia="Century" w:hAnsi="Century" w:cs="Century"/>
          <w:sz w:val="21"/>
        </w:rPr>
        <w:t xml:space="preserve">  </w:t>
      </w:r>
    </w:p>
    <w:p w14:paraId="2FDDFB1A" w14:textId="77777777" w:rsidR="00FD0075" w:rsidRDefault="00E705B6" w:rsidP="00832BA3">
      <w:pPr>
        <w:spacing w:after="4" w:line="268" w:lineRule="auto"/>
        <w:ind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標記の補助金について</w:t>
      </w:r>
      <w:r w:rsidR="00EB3079">
        <w:rPr>
          <w:rFonts w:ascii="ＭＳ 明朝" w:eastAsia="ＭＳ 明朝" w:hAnsi="ＭＳ 明朝" w:cs="ＭＳ 明朝" w:hint="eastAsia"/>
          <w:sz w:val="24"/>
        </w:rPr>
        <w:t>，</w:t>
      </w:r>
      <w:r w:rsidR="00F65DEB">
        <w:rPr>
          <w:rFonts w:ascii="ＭＳ 明朝" w:eastAsia="ＭＳ 明朝" w:hAnsi="ＭＳ 明朝" w:cs="ＭＳ 明朝" w:hint="eastAsia"/>
          <w:sz w:val="24"/>
        </w:rPr>
        <w:t>呉</w:t>
      </w:r>
      <w:r>
        <w:rPr>
          <w:rFonts w:ascii="ＭＳ 明朝" w:eastAsia="ＭＳ 明朝" w:hAnsi="ＭＳ 明朝" w:cs="ＭＳ 明朝"/>
          <w:sz w:val="24"/>
        </w:rPr>
        <w:t>市省エネ家電買換促進補助金交付要綱第</w:t>
      </w:r>
      <w:r w:rsidR="00E57FB4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条の規定により下記のとおり請求します。</w:t>
      </w:r>
    </w:p>
    <w:p w14:paraId="71F6DB53" w14:textId="77777777" w:rsidR="00EB26FD" w:rsidRDefault="00EB26FD" w:rsidP="00EB26FD">
      <w:pPr>
        <w:spacing w:after="4" w:line="268" w:lineRule="auto"/>
        <w:rPr>
          <w:rFonts w:ascii="ＭＳ 明朝" w:eastAsia="ＭＳ 明朝" w:hAnsi="ＭＳ 明朝"/>
          <w:sz w:val="24"/>
        </w:rPr>
      </w:pPr>
      <w:r>
        <w:rPr>
          <w:rFonts w:eastAsiaTheme="minorEastAsia"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なお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本請求書の前提となる申請が却下となった場合は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無効となることを承認します。</w:t>
      </w:r>
    </w:p>
    <w:p w14:paraId="2648F8EA" w14:textId="77777777" w:rsidR="00F85FD3" w:rsidRDefault="00F85FD3">
      <w:pPr>
        <w:spacing w:after="34"/>
        <w:ind w:left="10" w:right="320" w:hanging="10"/>
        <w:jc w:val="center"/>
        <w:rPr>
          <w:rFonts w:ascii="ＭＳ 明朝" w:eastAsia="ＭＳ 明朝" w:hAnsi="ＭＳ 明朝" w:cs="ＭＳ 明朝"/>
          <w:sz w:val="24"/>
        </w:rPr>
      </w:pPr>
    </w:p>
    <w:p w14:paraId="5881E2ED" w14:textId="77777777" w:rsidR="00311462" w:rsidRDefault="00E705B6">
      <w:pPr>
        <w:spacing w:after="34"/>
        <w:ind w:left="10" w:right="320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09EB879A" w14:textId="77777777" w:rsidR="00311462" w:rsidRDefault="00E705B6">
      <w:pPr>
        <w:spacing w:after="90"/>
      </w:pPr>
      <w:r>
        <w:rPr>
          <w:rFonts w:ascii="Century" w:eastAsia="Century" w:hAnsi="Century" w:cs="Century"/>
          <w:sz w:val="21"/>
        </w:rPr>
        <w:t xml:space="preserve"> </w:t>
      </w:r>
    </w:p>
    <w:p w14:paraId="2BBDC8D5" w14:textId="77777777" w:rsidR="00311462" w:rsidRPr="00FD0075" w:rsidRDefault="00E705B6" w:rsidP="00FD0075">
      <w:pPr>
        <w:spacing w:after="39" w:line="268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     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 補助金交付請求額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金    </w:t>
      </w:r>
      <w:r w:rsidR="00F65DEB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円</w:t>
      </w:r>
      <w:r>
        <w:rPr>
          <w:rFonts w:ascii="Century" w:eastAsia="Century" w:hAnsi="Century" w:cs="Century"/>
          <w:sz w:val="24"/>
        </w:rPr>
        <w:t xml:space="preserve"> </w:t>
      </w:r>
    </w:p>
    <w:p w14:paraId="2ACE5B76" w14:textId="77777777" w:rsidR="00013379" w:rsidRPr="00BF5FD8" w:rsidRDefault="00E705B6" w:rsidP="00013379">
      <w:pPr>
        <w:spacing w:after="91"/>
        <w:rPr>
          <w:rFonts w:ascii="ＭＳ 明朝" w:eastAsia="ＭＳ 明朝" w:hAnsi="ＭＳ 明朝" w:cs="Times New Roman"/>
          <w:color w:val="auto"/>
        </w:rPr>
      </w:pPr>
      <w:r w:rsidRPr="00BF5FD8">
        <w:rPr>
          <w:rFonts w:ascii="Century" w:eastAsia="Century" w:hAnsi="Century" w:cs="Century"/>
          <w:color w:val="auto"/>
          <w:sz w:val="21"/>
        </w:rPr>
        <w:t xml:space="preserve"> </w:t>
      </w:r>
    </w:p>
    <w:tbl>
      <w:tblPr>
        <w:tblpPr w:leftFromText="142" w:rightFromText="142" w:vertAnchor="text" w:horzAnchor="page" w:tblpX="148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35"/>
        <w:gridCol w:w="687"/>
        <w:gridCol w:w="687"/>
        <w:gridCol w:w="687"/>
        <w:gridCol w:w="687"/>
        <w:gridCol w:w="687"/>
        <w:gridCol w:w="687"/>
        <w:gridCol w:w="687"/>
      </w:tblGrid>
      <w:tr w:rsidR="00BF5FD8" w:rsidRPr="00BF5FD8" w14:paraId="600A198F" w14:textId="77777777" w:rsidTr="00E1402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DAA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</w:t>
            </w:r>
          </w:p>
          <w:p w14:paraId="56229DC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90ADDA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0E59EF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410410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振　　　</w:t>
            </w:r>
          </w:p>
          <w:p w14:paraId="7E9B4E1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27105FB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A3504D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込　　　　</w:t>
            </w:r>
          </w:p>
          <w:p w14:paraId="1F0679C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67A957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7C3FB3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口　　　　　　　</w:t>
            </w:r>
          </w:p>
          <w:p w14:paraId="7488A39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8FA11A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C834BE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座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41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EBD4CA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金融機関名</w:t>
            </w:r>
          </w:p>
          <w:p w14:paraId="0F3142E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62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3C493885" w14:textId="77777777" w:rsidR="00013379" w:rsidRPr="00BF5FD8" w:rsidRDefault="00013379" w:rsidP="00013379">
            <w:pPr>
              <w:widowControl w:val="0"/>
              <w:spacing w:after="0" w:line="240" w:lineRule="exact"/>
              <w:ind w:right="-2" w:firstLineChars="400" w:firstLine="883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0FEE8ED4" w14:textId="77777777" w:rsidTr="00E1402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B9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DE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E3B8A9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支店名</w:t>
            </w:r>
          </w:p>
          <w:p w14:paraId="2D417EC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429" w14:textId="77777777" w:rsidR="00013379" w:rsidRPr="00BF5FD8" w:rsidRDefault="00013379" w:rsidP="00013379">
            <w:pPr>
              <w:widowControl w:val="0"/>
              <w:spacing w:after="0" w:line="240" w:lineRule="exact"/>
              <w:ind w:right="478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0FE2EEC4" w14:textId="77777777" w:rsidR="00013379" w:rsidRPr="00BF5FD8" w:rsidRDefault="00013379" w:rsidP="00013379">
            <w:pPr>
              <w:widowControl w:val="0"/>
              <w:spacing w:after="0" w:line="240" w:lineRule="exact"/>
              <w:ind w:right="478" w:firstLineChars="400" w:firstLine="880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04B47961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247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E8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E7987A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口座種類</w:t>
            </w:r>
          </w:p>
          <w:p w14:paraId="7754E30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46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20374DE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普通</w:t>
            </w:r>
          </w:p>
        </w:tc>
      </w:tr>
      <w:tr w:rsidR="00BF5FD8" w:rsidRPr="00BF5FD8" w14:paraId="1F907D91" w14:textId="77777777" w:rsidTr="00E14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2547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09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8F906B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口座番号</w:t>
            </w:r>
          </w:p>
          <w:p w14:paraId="34832A8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02DED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342BFCF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93F97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45D6992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BF6E1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4EEEAC1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4DACE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7FEDED2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AF106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08165F8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5A579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DDE13A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BA45CB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B86705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667FF65D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F3EE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32E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1621B8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漢字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5BC6353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43B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FB32430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4138CFCA" w14:textId="77777777" w:rsidTr="00E1402D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3F13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E5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1DF414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フリガナ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6CD8115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A9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5EDDCB4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</w:tbl>
    <w:p w14:paraId="3B884F86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75FAB08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C314C91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A53177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60B8F4D1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294F10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6EFAA75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36B093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C4D8475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4DF518D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64847E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DFBD6F8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61729E57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5315CEE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51C6CA76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5251ECF4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BFC2F8C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  <w:bookmarkStart w:id="0" w:name="_GoBack"/>
    </w:p>
    <w:bookmarkEnd w:id="0"/>
    <w:p w14:paraId="04B8DEB6" w14:textId="77777777" w:rsidR="00013379" w:rsidRPr="00BF5FD8" w:rsidRDefault="00013379" w:rsidP="00013379">
      <w:pPr>
        <w:widowControl w:val="0"/>
        <w:spacing w:after="0" w:line="240" w:lineRule="exact"/>
        <w:ind w:firstLineChars="200" w:firstLine="48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※　申請者の名義の口座を記入してください。</w:t>
      </w:r>
    </w:p>
    <w:p w14:paraId="43449F38" w14:textId="77777777" w:rsidR="00013379" w:rsidRPr="00BF5FD8" w:rsidRDefault="00013379" w:rsidP="00013379">
      <w:pPr>
        <w:widowControl w:val="0"/>
        <w:spacing w:after="0" w:line="240" w:lineRule="exact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</w:t>
      </w:r>
      <w:bookmarkStart w:id="1" w:name="_Hlk223710346"/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※　</w:t>
      </w:r>
      <w:bookmarkEnd w:id="1"/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通帳のコピーを添付して下さい。（表紙を一枚めくった部分）</w:t>
      </w:r>
    </w:p>
    <w:p w14:paraId="3A9CFC8A" w14:textId="77777777" w:rsidR="00013379" w:rsidRPr="00BF5FD8" w:rsidRDefault="00013379" w:rsidP="00013379">
      <w:pPr>
        <w:widowControl w:val="0"/>
        <w:spacing w:after="0" w:line="240" w:lineRule="exact"/>
        <w:ind w:left="960" w:hangingChars="400" w:hanging="96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インターネット専業銀行等の口座のため通帳が発行されない場合は，キャ</w:t>
      </w:r>
    </w:p>
    <w:p w14:paraId="339101C4" w14:textId="77777777" w:rsidR="00013379" w:rsidRDefault="00013379" w:rsidP="00013379">
      <w:pPr>
        <w:widowControl w:val="0"/>
        <w:spacing w:after="0" w:line="240" w:lineRule="exact"/>
        <w:ind w:leftChars="300" w:left="900" w:hangingChars="100" w:hanging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ッシュカードの口座番号等が記載されている面のコピーを添付してください。</w:t>
      </w:r>
    </w:p>
    <w:p w14:paraId="5CFD888E" w14:textId="77777777" w:rsidR="00F85FD3" w:rsidRPr="009A1060" w:rsidRDefault="00F85FD3" w:rsidP="00F85FD3">
      <w:pPr>
        <w:widowControl w:val="0"/>
        <w:spacing w:after="0" w:line="240" w:lineRule="exact"/>
        <w:ind w:firstLineChars="200" w:firstLine="48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9A106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※　本請求書は，交付決定兼金額確定通知書の交付決定日と同日で受付します。</w:t>
      </w:r>
    </w:p>
    <w:sectPr w:rsidR="00F85FD3" w:rsidRPr="009A1060">
      <w:pgSz w:w="11906" w:h="16838"/>
      <w:pgMar w:top="1501" w:right="761" w:bottom="15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D69E9" w14:textId="77777777" w:rsidR="00A514D5" w:rsidRDefault="00A514D5" w:rsidP="00F65DEB">
      <w:pPr>
        <w:spacing w:after="0" w:line="240" w:lineRule="auto"/>
      </w:pPr>
      <w:r>
        <w:separator/>
      </w:r>
    </w:p>
  </w:endnote>
  <w:endnote w:type="continuationSeparator" w:id="0">
    <w:p w14:paraId="2B39B0A3" w14:textId="77777777" w:rsidR="00A514D5" w:rsidRDefault="00A514D5" w:rsidP="00F6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5A79" w14:textId="77777777" w:rsidR="00A514D5" w:rsidRDefault="00A514D5" w:rsidP="00F65DEB">
      <w:pPr>
        <w:spacing w:after="0" w:line="240" w:lineRule="auto"/>
      </w:pPr>
      <w:r>
        <w:separator/>
      </w:r>
    </w:p>
  </w:footnote>
  <w:footnote w:type="continuationSeparator" w:id="0">
    <w:p w14:paraId="52BF76D5" w14:textId="77777777" w:rsidR="00A514D5" w:rsidRDefault="00A514D5" w:rsidP="00F6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7ABB"/>
    <w:multiLevelType w:val="hybridMultilevel"/>
    <w:tmpl w:val="82600636"/>
    <w:lvl w:ilvl="0" w:tplc="166C6D5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98047EA"/>
    <w:multiLevelType w:val="hybridMultilevel"/>
    <w:tmpl w:val="5F48E754"/>
    <w:lvl w:ilvl="0" w:tplc="3006B30A">
      <w:start w:val="1"/>
      <w:numFmt w:val="decimalEnclosedParen"/>
      <w:lvlText w:val="%1"/>
      <w:lvlJc w:val="left"/>
      <w:pPr>
        <w:ind w:left="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8A2D5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A4144C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2075A8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6A4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6A5100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DE64AE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4EA1D4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6E2D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C36E0"/>
    <w:multiLevelType w:val="hybridMultilevel"/>
    <w:tmpl w:val="750E1DA6"/>
    <w:lvl w:ilvl="0" w:tplc="A0046A9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62"/>
    <w:rsid w:val="00013379"/>
    <w:rsid w:val="000876CF"/>
    <w:rsid w:val="00186F9F"/>
    <w:rsid w:val="0018788D"/>
    <w:rsid w:val="00311462"/>
    <w:rsid w:val="003B6BBF"/>
    <w:rsid w:val="005A6398"/>
    <w:rsid w:val="00832BA3"/>
    <w:rsid w:val="00961DB3"/>
    <w:rsid w:val="009A1060"/>
    <w:rsid w:val="00A514D5"/>
    <w:rsid w:val="00BE77C3"/>
    <w:rsid w:val="00BF5FD8"/>
    <w:rsid w:val="00CF1871"/>
    <w:rsid w:val="00DD167F"/>
    <w:rsid w:val="00E57FB4"/>
    <w:rsid w:val="00E705B6"/>
    <w:rsid w:val="00EB26FD"/>
    <w:rsid w:val="00EB3079"/>
    <w:rsid w:val="00F65DEB"/>
    <w:rsid w:val="00F85FD3"/>
    <w:rsid w:val="00FD0075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AE686"/>
  <w15:docId w15:val="{3D43EDE2-CE56-406C-9987-7F2092E0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361" w:lineRule="auto"/>
      <w:ind w:left="4453" w:firstLine="5156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E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EB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F85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（要綱）様式第3号（第6条関係）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ﾄﾞｲ ﾋﾛｼ</cp:lastModifiedBy>
  <cp:revision>18</cp:revision>
  <cp:lastPrinted>2026-03-09T02:25:00Z</cp:lastPrinted>
  <dcterms:created xsi:type="dcterms:W3CDTF">2023-01-23T06:40:00Z</dcterms:created>
  <dcterms:modified xsi:type="dcterms:W3CDTF">2026-03-09T02:25:00Z</dcterms:modified>
</cp:coreProperties>
</file>