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D7D" w:rsidRPr="0057771D" w:rsidRDefault="003B5C59" w:rsidP="006F2D7D">
      <w:pPr>
        <w:snapToGrid w:val="0"/>
        <w:spacing w:line="28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FD45F9">
        <w:rPr>
          <w:rFonts w:ascii="ＭＳ ゴシック" w:eastAsia="ＭＳ ゴシック" w:hAnsi="ＭＳ ゴシック" w:hint="eastAsia"/>
          <w:b/>
          <w:sz w:val="24"/>
          <w:szCs w:val="24"/>
        </w:rPr>
        <w:t>８</w:t>
      </w:r>
      <w:r w:rsidR="002B393F">
        <w:rPr>
          <w:rFonts w:ascii="ＭＳ ゴシック" w:eastAsia="ＭＳ ゴシック" w:hAnsi="ＭＳ ゴシック" w:hint="eastAsia"/>
          <w:b/>
          <w:sz w:val="24"/>
          <w:szCs w:val="24"/>
        </w:rPr>
        <w:t>年</w:t>
      </w:r>
      <w:r w:rsidR="006F2D7D" w:rsidRPr="0057771D">
        <w:rPr>
          <w:rFonts w:ascii="ＭＳ ゴシック" w:eastAsia="ＭＳ ゴシック" w:hAnsi="ＭＳ ゴシック" w:hint="eastAsia"/>
          <w:b/>
          <w:sz w:val="24"/>
          <w:szCs w:val="24"/>
        </w:rPr>
        <w:t>度「『親の力』をまなびあう学習プログラム」講座実施要項</w:t>
      </w:r>
    </w:p>
    <w:p w:rsidR="006F2D7D" w:rsidRDefault="006F2D7D" w:rsidP="006F2D7D">
      <w:pPr>
        <w:snapToGrid w:val="0"/>
        <w:spacing w:line="160" w:lineRule="exact"/>
        <w:rPr>
          <w:rFonts w:hAnsi="ＭＳ 明朝"/>
          <w:sz w:val="24"/>
        </w:rPr>
      </w:pPr>
    </w:p>
    <w:p w:rsidR="006F2D7D" w:rsidRPr="009D645E" w:rsidRDefault="006F2D7D" w:rsidP="006F2D7D">
      <w:pPr>
        <w:snapToGrid w:val="0"/>
        <w:spacing w:line="160" w:lineRule="exact"/>
        <w:rPr>
          <w:rFonts w:hAnsi="ＭＳ 明朝"/>
          <w:sz w:val="24"/>
        </w:rPr>
      </w:pPr>
    </w:p>
    <w:p w:rsidR="006F2D7D" w:rsidRPr="003F30FE" w:rsidRDefault="006F2D7D" w:rsidP="006F2D7D">
      <w:pPr>
        <w:snapToGrid w:val="0"/>
        <w:spacing w:line="280" w:lineRule="exact"/>
        <w:rPr>
          <w:sz w:val="24"/>
          <w:szCs w:val="24"/>
        </w:rPr>
      </w:pPr>
      <w:r w:rsidRPr="003F30FE">
        <w:rPr>
          <w:rFonts w:hint="eastAsia"/>
          <w:sz w:val="24"/>
          <w:szCs w:val="24"/>
        </w:rPr>
        <w:t xml:space="preserve">　　　　　　　　　　　　　　　　　　　　　 　　　　　　　　　　　　　　　　　　　　　　　　　　　　　　　　　　　　</w:t>
      </w:r>
    </w:p>
    <w:p w:rsidR="006F2D7D" w:rsidRPr="0057771D" w:rsidRDefault="006F2D7D" w:rsidP="006F2D7D">
      <w:pPr>
        <w:snapToGrid w:val="0"/>
        <w:spacing w:line="280" w:lineRule="exact"/>
        <w:jc w:val="left"/>
        <w:rPr>
          <w:rFonts w:ascii="ＭＳ ゴシック" w:eastAsia="ＭＳ ゴシック" w:hAnsi="ＭＳ ゴシック"/>
          <w:b/>
          <w:sz w:val="24"/>
          <w:szCs w:val="24"/>
        </w:rPr>
      </w:pPr>
      <w:r w:rsidRPr="0057771D">
        <w:rPr>
          <w:rFonts w:ascii="ＭＳ ゴシック" w:eastAsia="ＭＳ ゴシック" w:hAnsi="ＭＳ ゴシック" w:hint="eastAsia"/>
          <w:b/>
          <w:sz w:val="24"/>
          <w:szCs w:val="24"/>
        </w:rPr>
        <w:t>１　趣旨</w:t>
      </w:r>
    </w:p>
    <w:p w:rsidR="006F2D7D" w:rsidRPr="003F30FE" w:rsidRDefault="006F2D7D" w:rsidP="006F2D7D">
      <w:pPr>
        <w:snapToGrid w:val="0"/>
        <w:ind w:left="210" w:hanging="210"/>
        <w:rPr>
          <w:sz w:val="24"/>
          <w:szCs w:val="24"/>
        </w:rPr>
      </w:pPr>
      <w:r w:rsidRPr="003F30FE">
        <w:rPr>
          <w:rFonts w:hint="eastAsia"/>
          <w:sz w:val="24"/>
          <w:szCs w:val="24"/>
        </w:rPr>
        <w:t xml:space="preserve">　　家庭教育の充実に向けて，親子関係や家族関係などをより豊かなものにしていくきっかけづくりのために，広島県教育委員会が開発した「『親の力』をまなびあう学習プログラム」（以下「学習プログラム」という。）を活用した講座を</w:t>
      </w:r>
      <w:r>
        <w:rPr>
          <w:rFonts w:hint="eastAsia"/>
          <w:sz w:val="24"/>
          <w:szCs w:val="24"/>
        </w:rPr>
        <w:t>，呉市からファシリテーター（講師）を派遣して</w:t>
      </w:r>
      <w:r w:rsidRPr="003F30FE">
        <w:rPr>
          <w:rFonts w:hint="eastAsia"/>
          <w:sz w:val="24"/>
          <w:szCs w:val="24"/>
        </w:rPr>
        <w:t xml:space="preserve">実施します。　 　　　　　　　　　　　　　　　　　　　　　　　　　　　　　　　　　　　　　　　　　　　　　　　　</w:t>
      </w:r>
    </w:p>
    <w:p w:rsidR="006F2D7D" w:rsidRPr="009D645E" w:rsidRDefault="006F2D7D" w:rsidP="006F2D7D">
      <w:pPr>
        <w:snapToGrid w:val="0"/>
        <w:spacing w:line="160" w:lineRule="exact"/>
        <w:rPr>
          <w:rFonts w:hAnsi="ＭＳ 明朝"/>
          <w:sz w:val="24"/>
        </w:rPr>
      </w:pPr>
    </w:p>
    <w:p w:rsidR="006F2D7D" w:rsidRPr="0057771D" w:rsidRDefault="006F2D7D" w:rsidP="006F2D7D">
      <w:pPr>
        <w:snapToGrid w:val="0"/>
        <w:spacing w:line="280" w:lineRule="exact"/>
        <w:jc w:val="left"/>
        <w:rPr>
          <w:rFonts w:ascii="ＭＳ ゴシック" w:eastAsia="ＭＳ ゴシック" w:hAnsi="ＭＳ ゴシック"/>
          <w:b/>
          <w:sz w:val="24"/>
          <w:szCs w:val="24"/>
        </w:rPr>
      </w:pPr>
      <w:r w:rsidRPr="0057771D">
        <w:rPr>
          <w:rFonts w:ascii="ＭＳ ゴシック" w:eastAsia="ＭＳ ゴシック" w:hAnsi="ＭＳ ゴシック" w:hint="eastAsia"/>
          <w:b/>
          <w:sz w:val="24"/>
          <w:szCs w:val="24"/>
        </w:rPr>
        <w:t>２　主催</w:t>
      </w:r>
    </w:p>
    <w:p w:rsidR="006F2D7D" w:rsidRPr="003F30FE" w:rsidRDefault="006F2D7D" w:rsidP="006F2D7D">
      <w:pPr>
        <w:snapToGrid w:val="0"/>
        <w:rPr>
          <w:sz w:val="24"/>
          <w:szCs w:val="24"/>
        </w:rPr>
      </w:pPr>
      <w:r w:rsidRPr="003F30FE">
        <w:rPr>
          <w:rFonts w:hint="eastAsia"/>
          <w:sz w:val="24"/>
          <w:szCs w:val="24"/>
        </w:rPr>
        <w:t xml:space="preserve">　　呉市</w:t>
      </w:r>
    </w:p>
    <w:p w:rsidR="006F2D7D" w:rsidRPr="009D645E" w:rsidRDefault="006F2D7D" w:rsidP="006F2D7D">
      <w:pPr>
        <w:snapToGrid w:val="0"/>
        <w:spacing w:line="160" w:lineRule="exact"/>
        <w:rPr>
          <w:rFonts w:hAnsi="ＭＳ 明朝"/>
          <w:sz w:val="24"/>
        </w:rPr>
      </w:pPr>
    </w:p>
    <w:p w:rsidR="006F2D7D" w:rsidRPr="0057771D" w:rsidRDefault="006F2D7D" w:rsidP="006F2D7D">
      <w:pPr>
        <w:snapToGrid w:val="0"/>
        <w:spacing w:line="280" w:lineRule="exact"/>
        <w:jc w:val="left"/>
        <w:rPr>
          <w:rFonts w:ascii="ＭＳ ゴシック" w:eastAsia="ＭＳ ゴシック" w:hAnsi="ＭＳ ゴシック"/>
          <w:b/>
          <w:sz w:val="24"/>
          <w:szCs w:val="24"/>
        </w:rPr>
      </w:pPr>
      <w:r w:rsidRPr="0057771D">
        <w:rPr>
          <w:rFonts w:ascii="ＭＳ ゴシック" w:eastAsia="ＭＳ ゴシック" w:hAnsi="ＭＳ ゴシック" w:hint="eastAsia"/>
          <w:b/>
          <w:sz w:val="24"/>
          <w:szCs w:val="24"/>
        </w:rPr>
        <w:t>３　内容</w:t>
      </w:r>
    </w:p>
    <w:p w:rsidR="006F2D7D" w:rsidRDefault="006F2D7D" w:rsidP="006F2D7D">
      <w:pPr>
        <w:numPr>
          <w:ilvl w:val="0"/>
          <w:numId w:val="1"/>
        </w:numPr>
        <w:snapToGrid w:val="0"/>
        <w:jc w:val="left"/>
        <w:rPr>
          <w:rFonts w:hAnsi="ＭＳ 明朝"/>
          <w:sz w:val="24"/>
          <w:szCs w:val="24"/>
        </w:rPr>
      </w:pPr>
      <w:r>
        <w:rPr>
          <w:rFonts w:hAnsi="ＭＳ 明朝" w:hint="eastAsia"/>
          <w:sz w:val="24"/>
          <w:szCs w:val="24"/>
        </w:rPr>
        <w:t xml:space="preserve"> </w:t>
      </w:r>
      <w:r w:rsidRPr="003F30FE">
        <w:rPr>
          <w:rFonts w:hAnsi="ＭＳ 明朝" w:hint="eastAsia"/>
          <w:sz w:val="24"/>
          <w:szCs w:val="24"/>
        </w:rPr>
        <w:t>学習プログラムを活用した参加型学習講座を実施します。</w:t>
      </w:r>
    </w:p>
    <w:p w:rsidR="006F2D7D" w:rsidRDefault="006F2D7D" w:rsidP="006F2D7D">
      <w:pPr>
        <w:snapToGrid w:val="0"/>
        <w:jc w:val="left"/>
        <w:rPr>
          <w:rFonts w:hAnsi="ＭＳ 明朝"/>
          <w:sz w:val="24"/>
          <w:szCs w:val="24"/>
        </w:rPr>
      </w:pPr>
      <w:r>
        <w:rPr>
          <w:rFonts w:hAnsi="ＭＳ 明朝"/>
          <w:sz w:val="24"/>
          <w:szCs w:val="24"/>
        </w:rPr>
        <w:t xml:space="preserve">　</w:t>
      </w:r>
      <w:r>
        <w:rPr>
          <w:rFonts w:hAnsi="ＭＳ 明朝" w:hint="eastAsia"/>
          <w:sz w:val="24"/>
          <w:szCs w:val="24"/>
        </w:rPr>
        <w:t xml:space="preserve"> </w:t>
      </w:r>
      <w:r>
        <w:rPr>
          <w:rFonts w:hAnsi="ＭＳ 明朝"/>
          <w:sz w:val="24"/>
          <w:szCs w:val="24"/>
        </w:rPr>
        <w:t xml:space="preserve"> ① </w:t>
      </w:r>
      <w:r w:rsidRPr="003F30FE">
        <w:rPr>
          <w:rFonts w:hAnsi="ＭＳ 明朝" w:hint="eastAsia"/>
          <w:sz w:val="24"/>
          <w:szCs w:val="24"/>
        </w:rPr>
        <w:t>学習プログラム</w:t>
      </w:r>
      <w:r w:rsidR="005245D6">
        <w:rPr>
          <w:rFonts w:hAnsi="ＭＳ 明朝" w:hint="eastAsia"/>
          <w:sz w:val="24"/>
          <w:szCs w:val="24"/>
        </w:rPr>
        <w:t>（４４</w:t>
      </w:r>
      <w:r>
        <w:rPr>
          <w:rFonts w:hAnsi="ＭＳ 明朝" w:hint="eastAsia"/>
          <w:sz w:val="24"/>
          <w:szCs w:val="24"/>
        </w:rPr>
        <w:t>の教材メニュー）の中から選択できます。</w:t>
      </w:r>
    </w:p>
    <w:p w:rsidR="006F2D7D" w:rsidRPr="003F30FE" w:rsidRDefault="006F2D7D" w:rsidP="006F2D7D">
      <w:pPr>
        <w:snapToGrid w:val="0"/>
        <w:ind w:left="480" w:hangingChars="200" w:hanging="480"/>
        <w:jc w:val="left"/>
        <w:rPr>
          <w:rFonts w:hAnsi="ＭＳ 明朝"/>
          <w:sz w:val="24"/>
          <w:szCs w:val="24"/>
        </w:rPr>
      </w:pPr>
      <w:r>
        <w:rPr>
          <w:rFonts w:hAnsi="ＭＳ 明朝"/>
          <w:sz w:val="24"/>
          <w:szCs w:val="24"/>
        </w:rPr>
        <w:t xml:space="preserve">　</w:t>
      </w:r>
      <w:r>
        <w:rPr>
          <w:rFonts w:hAnsi="ＭＳ 明朝" w:hint="eastAsia"/>
          <w:sz w:val="24"/>
          <w:szCs w:val="24"/>
        </w:rPr>
        <w:t xml:space="preserve"> </w:t>
      </w:r>
      <w:r>
        <w:rPr>
          <w:rFonts w:hAnsi="ＭＳ 明朝"/>
          <w:sz w:val="24"/>
          <w:szCs w:val="24"/>
        </w:rPr>
        <w:t xml:space="preserve"> </w:t>
      </w:r>
      <w:r>
        <w:rPr>
          <w:rFonts w:hAnsi="ＭＳ 明朝" w:hint="eastAsia"/>
          <w:sz w:val="24"/>
          <w:szCs w:val="24"/>
        </w:rPr>
        <w:t>② その他，申込団体の実情に合わせたオリジナルプログラムも選択できます。この場合はファシリテーターとの打ち合わせが必要ですので，その旨を申込書に記入してください。</w:t>
      </w:r>
    </w:p>
    <w:p w:rsidR="006F2D7D" w:rsidRPr="003F30FE" w:rsidRDefault="006F2D7D" w:rsidP="006F2D7D">
      <w:pPr>
        <w:snapToGrid w:val="0"/>
        <w:ind w:firstLineChars="50" w:firstLine="120"/>
        <w:jc w:val="left"/>
        <w:rPr>
          <w:rFonts w:hAnsi="ＭＳ 明朝"/>
          <w:sz w:val="24"/>
          <w:szCs w:val="24"/>
        </w:rPr>
      </w:pPr>
      <w:r>
        <w:rPr>
          <w:rFonts w:hAnsi="ＭＳ 明朝" w:hint="eastAsia"/>
          <w:sz w:val="24"/>
          <w:szCs w:val="24"/>
        </w:rPr>
        <w:t>(</w:t>
      </w:r>
      <w:r>
        <w:rPr>
          <w:rFonts w:hAnsi="ＭＳ 明朝"/>
          <w:sz w:val="24"/>
          <w:szCs w:val="24"/>
        </w:rPr>
        <w:t xml:space="preserve">2) </w:t>
      </w:r>
      <w:r w:rsidRPr="005B56AA">
        <w:rPr>
          <w:rFonts w:hAnsi="ＭＳ 明朝" w:hint="eastAsia"/>
          <w:sz w:val="24"/>
          <w:szCs w:val="24"/>
        </w:rPr>
        <w:t>所要時間は</w:t>
      </w:r>
      <w:r w:rsidRPr="003F30FE">
        <w:rPr>
          <w:rFonts w:hAnsi="ＭＳ 明朝" w:hint="eastAsia"/>
          <w:sz w:val="24"/>
          <w:szCs w:val="24"/>
        </w:rPr>
        <w:t>，</w:t>
      </w:r>
      <w:r w:rsidRPr="005B56AA">
        <w:rPr>
          <w:rFonts w:hAnsi="ＭＳ 明朝" w:hint="eastAsia"/>
          <w:sz w:val="24"/>
          <w:szCs w:val="24"/>
        </w:rPr>
        <w:t>１講座当たり，</w:t>
      </w:r>
      <w:r w:rsidRPr="003F30FE">
        <w:rPr>
          <w:rFonts w:hAnsi="ＭＳ 明朝" w:hint="eastAsia"/>
          <w:sz w:val="24"/>
          <w:szCs w:val="24"/>
        </w:rPr>
        <w:t>概ね</w:t>
      </w:r>
      <w:r>
        <w:rPr>
          <w:rFonts w:hAnsi="ＭＳ 明朝" w:hint="eastAsia"/>
          <w:sz w:val="24"/>
          <w:szCs w:val="24"/>
        </w:rPr>
        <w:t>１２０</w:t>
      </w:r>
      <w:r w:rsidRPr="003F30FE">
        <w:rPr>
          <w:rFonts w:hAnsi="ＭＳ 明朝" w:hint="eastAsia"/>
          <w:sz w:val="24"/>
          <w:szCs w:val="24"/>
        </w:rPr>
        <w:t xml:space="preserve">分で行います。　　　　　　　　　 　</w:t>
      </w:r>
    </w:p>
    <w:p w:rsidR="006F2D7D" w:rsidRPr="003F30FE" w:rsidRDefault="006F2D7D" w:rsidP="006F2D7D">
      <w:pPr>
        <w:snapToGrid w:val="0"/>
        <w:ind w:firstLineChars="50" w:firstLine="120"/>
        <w:jc w:val="left"/>
        <w:rPr>
          <w:rFonts w:hAnsi="ＭＳ 明朝"/>
          <w:sz w:val="24"/>
          <w:szCs w:val="24"/>
        </w:rPr>
      </w:pPr>
      <w:r>
        <w:rPr>
          <w:rFonts w:hAnsi="ＭＳ 明朝" w:hint="eastAsia"/>
          <w:sz w:val="24"/>
          <w:szCs w:val="24"/>
        </w:rPr>
        <w:t>(</w:t>
      </w:r>
      <w:r>
        <w:rPr>
          <w:rFonts w:hAnsi="ＭＳ 明朝"/>
          <w:sz w:val="24"/>
          <w:szCs w:val="24"/>
        </w:rPr>
        <w:t xml:space="preserve">3) </w:t>
      </w:r>
      <w:r w:rsidRPr="003F30FE">
        <w:rPr>
          <w:rFonts w:hAnsi="ＭＳ 明朝" w:hint="eastAsia"/>
          <w:sz w:val="24"/>
          <w:szCs w:val="24"/>
        </w:rPr>
        <w:t>１講座あたりの参加人数は，１</w:t>
      </w:r>
      <w:r>
        <w:rPr>
          <w:rFonts w:hAnsi="ＭＳ 明朝" w:hint="eastAsia"/>
          <w:sz w:val="24"/>
          <w:szCs w:val="24"/>
        </w:rPr>
        <w:t>２</w:t>
      </w:r>
      <w:r w:rsidRPr="003F30FE">
        <w:rPr>
          <w:rFonts w:hAnsi="ＭＳ 明朝" w:hint="eastAsia"/>
          <w:sz w:val="24"/>
          <w:szCs w:val="24"/>
        </w:rPr>
        <w:t>人</w:t>
      </w:r>
      <w:r>
        <w:rPr>
          <w:rFonts w:hAnsi="ＭＳ 明朝" w:hint="eastAsia"/>
          <w:sz w:val="24"/>
          <w:szCs w:val="24"/>
        </w:rPr>
        <w:t>以上</w:t>
      </w:r>
      <w:r w:rsidR="00197285">
        <w:rPr>
          <w:rFonts w:hAnsi="ＭＳ 明朝" w:hint="eastAsia"/>
          <w:sz w:val="24"/>
          <w:szCs w:val="24"/>
        </w:rPr>
        <w:t>５０人程度を目安</w:t>
      </w:r>
      <w:r w:rsidRPr="003F30FE">
        <w:rPr>
          <w:rFonts w:hAnsi="ＭＳ 明朝" w:hint="eastAsia"/>
          <w:sz w:val="24"/>
          <w:szCs w:val="24"/>
        </w:rPr>
        <w:t>とします。</w:t>
      </w:r>
    </w:p>
    <w:p w:rsidR="006F2D7D" w:rsidRPr="009D645E" w:rsidRDefault="006F2D7D" w:rsidP="006F2D7D">
      <w:pPr>
        <w:snapToGrid w:val="0"/>
        <w:spacing w:line="160" w:lineRule="exact"/>
        <w:rPr>
          <w:rFonts w:hAnsi="ＭＳ 明朝"/>
          <w:sz w:val="24"/>
        </w:rPr>
      </w:pPr>
    </w:p>
    <w:p w:rsidR="006F2D7D" w:rsidRPr="0057771D" w:rsidRDefault="006F2D7D" w:rsidP="006F2D7D">
      <w:pPr>
        <w:snapToGrid w:val="0"/>
        <w:spacing w:line="280" w:lineRule="exact"/>
        <w:jc w:val="left"/>
        <w:rPr>
          <w:rFonts w:ascii="ＭＳ ゴシック" w:eastAsia="ＭＳ ゴシック" w:hAnsi="ＭＳ ゴシック"/>
          <w:b/>
          <w:sz w:val="24"/>
          <w:szCs w:val="24"/>
        </w:rPr>
      </w:pPr>
      <w:r w:rsidRPr="0057771D">
        <w:rPr>
          <w:rFonts w:ascii="ＭＳ ゴシック" w:eastAsia="ＭＳ ゴシック" w:hAnsi="ＭＳ ゴシック" w:hint="eastAsia"/>
          <w:b/>
          <w:sz w:val="24"/>
          <w:szCs w:val="24"/>
        </w:rPr>
        <w:t>４　講座を実施する期間及び実施団体数</w:t>
      </w:r>
    </w:p>
    <w:p w:rsidR="006F2D7D" w:rsidRDefault="006F2D7D" w:rsidP="006F2D7D">
      <w:pPr>
        <w:snapToGrid w:val="0"/>
        <w:ind w:firstLineChars="200" w:firstLine="480"/>
        <w:jc w:val="left"/>
        <w:rPr>
          <w:rFonts w:hAnsi="ＭＳ 明朝"/>
          <w:sz w:val="24"/>
          <w:szCs w:val="24"/>
        </w:rPr>
      </w:pPr>
      <w:r w:rsidRPr="00012D71">
        <w:rPr>
          <w:rFonts w:hAnsi="ＭＳ 明朝" w:hint="eastAsia"/>
          <w:kern w:val="0"/>
          <w:sz w:val="24"/>
          <w:szCs w:val="24"/>
        </w:rPr>
        <w:t>実施期間</w:t>
      </w:r>
      <w:r w:rsidR="003B5C59">
        <w:rPr>
          <w:rFonts w:hAnsi="ＭＳ 明朝" w:hint="eastAsia"/>
          <w:sz w:val="24"/>
          <w:szCs w:val="24"/>
        </w:rPr>
        <w:t>：令和</w:t>
      </w:r>
      <w:r w:rsidR="00FD45F9">
        <w:rPr>
          <w:rFonts w:hAnsi="ＭＳ 明朝" w:hint="eastAsia"/>
          <w:sz w:val="24"/>
          <w:szCs w:val="24"/>
        </w:rPr>
        <w:t>８</w:t>
      </w:r>
      <w:r w:rsidRPr="003F30FE">
        <w:rPr>
          <w:rFonts w:hAnsi="ＭＳ 明朝" w:hint="eastAsia"/>
          <w:sz w:val="24"/>
          <w:szCs w:val="24"/>
        </w:rPr>
        <w:t>年</w:t>
      </w:r>
      <w:r w:rsidR="00FD45F9">
        <w:rPr>
          <w:rFonts w:hAnsi="ＭＳ 明朝" w:hint="eastAsia"/>
          <w:sz w:val="24"/>
          <w:szCs w:val="24"/>
        </w:rPr>
        <w:t>４</w:t>
      </w:r>
      <w:r w:rsidR="002B393F">
        <w:rPr>
          <w:rFonts w:hAnsi="ＭＳ 明朝" w:hint="eastAsia"/>
          <w:sz w:val="24"/>
          <w:szCs w:val="24"/>
        </w:rPr>
        <w:t>月～令和</w:t>
      </w:r>
      <w:r w:rsidR="00FD45F9">
        <w:rPr>
          <w:rFonts w:hAnsi="ＭＳ 明朝" w:hint="eastAsia"/>
          <w:sz w:val="24"/>
          <w:szCs w:val="24"/>
        </w:rPr>
        <w:t>９</w:t>
      </w:r>
      <w:r w:rsidRPr="003F30FE">
        <w:rPr>
          <w:rFonts w:hAnsi="ＭＳ 明朝" w:hint="eastAsia"/>
          <w:sz w:val="24"/>
          <w:szCs w:val="24"/>
        </w:rPr>
        <w:t>年</w:t>
      </w:r>
      <w:r w:rsidR="00A61C22">
        <w:rPr>
          <w:rFonts w:hAnsi="ＭＳ 明朝" w:hint="eastAsia"/>
          <w:sz w:val="24"/>
          <w:szCs w:val="24"/>
        </w:rPr>
        <w:t>３</w:t>
      </w:r>
      <w:r w:rsidRPr="003F30FE">
        <w:rPr>
          <w:rFonts w:hAnsi="ＭＳ 明朝" w:hint="eastAsia"/>
          <w:sz w:val="24"/>
          <w:szCs w:val="24"/>
        </w:rPr>
        <w:t>月</w:t>
      </w:r>
      <w:r w:rsidR="00EC5D73">
        <w:rPr>
          <w:rFonts w:hAnsi="ＭＳ 明朝" w:hint="eastAsia"/>
          <w:sz w:val="24"/>
          <w:szCs w:val="24"/>
        </w:rPr>
        <w:t>（予定）</w:t>
      </w:r>
    </w:p>
    <w:p w:rsidR="006F2D7D" w:rsidRPr="003F30FE" w:rsidRDefault="006F2D7D" w:rsidP="006F2D7D">
      <w:pPr>
        <w:snapToGrid w:val="0"/>
        <w:ind w:firstLineChars="200" w:firstLine="480"/>
        <w:jc w:val="left"/>
        <w:rPr>
          <w:rFonts w:hAnsi="ＭＳ 明朝"/>
          <w:sz w:val="24"/>
          <w:szCs w:val="24"/>
        </w:rPr>
      </w:pPr>
      <w:r>
        <w:rPr>
          <w:rFonts w:hAnsi="ＭＳ 明朝" w:hint="eastAsia"/>
          <w:sz w:val="24"/>
          <w:szCs w:val="24"/>
        </w:rPr>
        <w:t>実施団体数：先着</w:t>
      </w:r>
      <w:r w:rsidR="00EE698D">
        <w:rPr>
          <w:rFonts w:hAnsi="ＭＳ 明朝" w:hint="eastAsia"/>
          <w:sz w:val="24"/>
          <w:szCs w:val="24"/>
        </w:rPr>
        <w:t>６</w:t>
      </w:r>
      <w:r>
        <w:rPr>
          <w:rFonts w:hAnsi="ＭＳ 明朝" w:hint="eastAsia"/>
          <w:sz w:val="24"/>
          <w:szCs w:val="24"/>
        </w:rPr>
        <w:t>団体</w:t>
      </w:r>
    </w:p>
    <w:p w:rsidR="006F2D7D" w:rsidRPr="009D645E" w:rsidRDefault="006F2D7D" w:rsidP="006F2D7D">
      <w:pPr>
        <w:snapToGrid w:val="0"/>
        <w:spacing w:line="160" w:lineRule="exact"/>
        <w:rPr>
          <w:rFonts w:hAnsi="ＭＳ 明朝"/>
          <w:sz w:val="24"/>
        </w:rPr>
      </w:pPr>
    </w:p>
    <w:p w:rsidR="006F2D7D" w:rsidRPr="0057771D" w:rsidRDefault="006F2D7D" w:rsidP="006F2D7D">
      <w:pPr>
        <w:snapToGrid w:val="0"/>
        <w:spacing w:line="280" w:lineRule="exact"/>
        <w:jc w:val="left"/>
        <w:rPr>
          <w:rFonts w:ascii="ＭＳ ゴシック" w:eastAsia="ＭＳ ゴシック" w:hAnsi="ＭＳ ゴシック"/>
          <w:b/>
          <w:sz w:val="24"/>
          <w:szCs w:val="24"/>
        </w:rPr>
      </w:pPr>
      <w:r w:rsidRPr="0057771D">
        <w:rPr>
          <w:rFonts w:ascii="ＭＳ ゴシック" w:eastAsia="ＭＳ ゴシック" w:hAnsi="ＭＳ ゴシック" w:hint="eastAsia"/>
          <w:b/>
          <w:sz w:val="24"/>
          <w:szCs w:val="24"/>
        </w:rPr>
        <w:t>５　講座を実施する対象団体</w:t>
      </w:r>
    </w:p>
    <w:p w:rsidR="006F2D7D" w:rsidRPr="003F30FE" w:rsidRDefault="006F2D7D" w:rsidP="006F2D7D">
      <w:pPr>
        <w:pStyle w:val="a3"/>
        <w:snapToGrid w:val="0"/>
        <w:rPr>
          <w:sz w:val="24"/>
          <w:szCs w:val="24"/>
        </w:rPr>
      </w:pPr>
      <w:r w:rsidRPr="003F30FE">
        <w:rPr>
          <w:rFonts w:hint="eastAsia"/>
          <w:sz w:val="24"/>
          <w:szCs w:val="24"/>
        </w:rPr>
        <w:t xml:space="preserve">　　呉市内の学校，幼稚園，保育所，社会教育関係団体，家庭教育関係団体，市民公益活動団体等</w:t>
      </w:r>
    </w:p>
    <w:p w:rsidR="006F2D7D" w:rsidRPr="003F30FE" w:rsidRDefault="006F2D7D" w:rsidP="006F2D7D">
      <w:pPr>
        <w:snapToGrid w:val="0"/>
        <w:spacing w:line="160" w:lineRule="exact"/>
        <w:rPr>
          <w:rFonts w:hAnsi="ＭＳ 明朝"/>
          <w:sz w:val="24"/>
          <w:szCs w:val="24"/>
        </w:rPr>
      </w:pPr>
    </w:p>
    <w:p w:rsidR="006F2D7D" w:rsidRPr="003F30FE" w:rsidRDefault="006F2D7D" w:rsidP="006F2D7D">
      <w:pPr>
        <w:snapToGrid w:val="0"/>
        <w:spacing w:line="280" w:lineRule="exact"/>
        <w:jc w:val="left"/>
        <w:rPr>
          <w:rFonts w:hAnsi="ＭＳ 明朝"/>
          <w:color w:val="0000FF"/>
          <w:sz w:val="24"/>
          <w:szCs w:val="24"/>
        </w:rPr>
      </w:pPr>
      <w:r w:rsidRPr="0057771D">
        <w:rPr>
          <w:rFonts w:ascii="ＭＳ ゴシック" w:eastAsia="ＭＳ ゴシック" w:hAnsi="ＭＳ ゴシック" w:hint="eastAsia"/>
          <w:b/>
          <w:sz w:val="24"/>
          <w:szCs w:val="24"/>
        </w:rPr>
        <w:t xml:space="preserve">６　講座の申込　　</w:t>
      </w:r>
      <w:r w:rsidRPr="003F30FE">
        <w:rPr>
          <w:rFonts w:hAnsi="ＭＳ 明朝" w:hint="eastAsia"/>
          <w:sz w:val="24"/>
          <w:szCs w:val="24"/>
        </w:rPr>
        <w:t xml:space="preserve">　　　　　　　</w:t>
      </w:r>
      <w:bookmarkStart w:id="0" w:name="_GoBack"/>
      <w:bookmarkEnd w:id="0"/>
      <w:r w:rsidRPr="003F30FE">
        <w:rPr>
          <w:rFonts w:hAnsi="ＭＳ 明朝" w:hint="eastAsia"/>
          <w:sz w:val="24"/>
          <w:szCs w:val="24"/>
        </w:rPr>
        <w:t xml:space="preserve">　　　　　　　　　　　　　　　　　　　　　　　　　　　　　　　　　　　　　　　　　　　</w:t>
      </w:r>
    </w:p>
    <w:p w:rsidR="006F2D7D" w:rsidRPr="003F30FE" w:rsidRDefault="006F2D7D" w:rsidP="006F2D7D">
      <w:pPr>
        <w:snapToGrid w:val="0"/>
        <w:ind w:leftChars="1" w:left="237" w:hangingChars="98" w:hanging="235"/>
        <w:jc w:val="left"/>
        <w:rPr>
          <w:rFonts w:hAnsi="ＭＳ 明朝"/>
          <w:sz w:val="24"/>
          <w:szCs w:val="24"/>
          <w:u w:val="single"/>
        </w:rPr>
      </w:pPr>
      <w:r w:rsidRPr="003F30FE">
        <w:rPr>
          <w:rFonts w:eastAsia="ＭＳ ゴシック" w:hint="eastAsia"/>
          <w:color w:val="0000FF"/>
          <w:sz w:val="24"/>
          <w:szCs w:val="24"/>
        </w:rPr>
        <w:t xml:space="preserve">  </w:t>
      </w:r>
      <w:r w:rsidRPr="003F30FE">
        <w:rPr>
          <w:rFonts w:hAnsi="ＭＳ 明朝" w:hint="eastAsia"/>
          <w:color w:val="0000FF"/>
          <w:sz w:val="24"/>
          <w:szCs w:val="24"/>
        </w:rPr>
        <w:t xml:space="preserve">  </w:t>
      </w:r>
      <w:r w:rsidRPr="003F30FE">
        <w:rPr>
          <w:rFonts w:hAnsi="ＭＳ 明朝" w:hint="eastAsia"/>
          <w:sz w:val="24"/>
          <w:szCs w:val="24"/>
        </w:rPr>
        <w:t>申込書（別紙１）を，開催希望日の概ね</w:t>
      </w:r>
      <w:r w:rsidRPr="00A3770D">
        <w:rPr>
          <w:rFonts w:hAnsi="ＭＳ 明朝" w:hint="eastAsia"/>
          <w:sz w:val="24"/>
          <w:szCs w:val="24"/>
          <w:u w:val="wave"/>
        </w:rPr>
        <w:t>２ヶ月前</w:t>
      </w:r>
      <w:r w:rsidRPr="003F30FE">
        <w:rPr>
          <w:rFonts w:hAnsi="ＭＳ 明朝" w:hint="eastAsia"/>
          <w:sz w:val="24"/>
          <w:szCs w:val="24"/>
        </w:rPr>
        <w:t>までに，文化振興課へ提出してください。</w:t>
      </w:r>
    </w:p>
    <w:p w:rsidR="006F2D7D" w:rsidRPr="003F30FE" w:rsidRDefault="006F2D7D" w:rsidP="006F2D7D">
      <w:pPr>
        <w:snapToGrid w:val="0"/>
        <w:spacing w:line="160" w:lineRule="exact"/>
        <w:rPr>
          <w:kern w:val="0"/>
          <w:sz w:val="24"/>
          <w:szCs w:val="24"/>
        </w:rPr>
      </w:pPr>
    </w:p>
    <w:p w:rsidR="006F2D7D" w:rsidRPr="0057771D" w:rsidRDefault="006F2D7D" w:rsidP="006F2D7D">
      <w:pPr>
        <w:snapToGrid w:val="0"/>
        <w:spacing w:line="280" w:lineRule="exact"/>
        <w:jc w:val="left"/>
        <w:rPr>
          <w:rFonts w:ascii="ＭＳ ゴシック" w:eastAsia="ＭＳ ゴシック" w:hAnsi="ＭＳ ゴシック"/>
          <w:b/>
          <w:sz w:val="24"/>
          <w:szCs w:val="24"/>
        </w:rPr>
      </w:pPr>
      <w:r w:rsidRPr="0057771D">
        <w:rPr>
          <w:rFonts w:ascii="ＭＳ ゴシック" w:eastAsia="ＭＳ ゴシック" w:hAnsi="ＭＳ ゴシック" w:hint="eastAsia"/>
          <w:b/>
          <w:sz w:val="24"/>
          <w:szCs w:val="24"/>
        </w:rPr>
        <w:t>７　講座の決定等</w:t>
      </w:r>
    </w:p>
    <w:p w:rsidR="006F2D7D" w:rsidRDefault="006F2D7D" w:rsidP="006F2D7D">
      <w:pPr>
        <w:snapToGrid w:val="0"/>
        <w:ind w:leftChars="101" w:left="212" w:firstLineChars="99" w:firstLine="238"/>
        <w:jc w:val="left"/>
        <w:rPr>
          <w:sz w:val="24"/>
          <w:szCs w:val="24"/>
        </w:rPr>
      </w:pPr>
      <w:r w:rsidRPr="003F30FE">
        <w:rPr>
          <w:rFonts w:hint="eastAsia"/>
          <w:sz w:val="24"/>
          <w:szCs w:val="24"/>
        </w:rPr>
        <w:t>日程及び派遣する講師の調整を行い，決定通知書（別紙２）を交付します。また，御希望の日程等において，講師の調整がつかない場合がございますので，御了承ください。</w:t>
      </w:r>
    </w:p>
    <w:p w:rsidR="006F2D7D" w:rsidRPr="009D645E" w:rsidRDefault="006F2D7D" w:rsidP="006F2D7D">
      <w:pPr>
        <w:snapToGrid w:val="0"/>
        <w:spacing w:line="160" w:lineRule="exact"/>
        <w:rPr>
          <w:kern w:val="0"/>
          <w:sz w:val="24"/>
          <w:szCs w:val="24"/>
        </w:rPr>
      </w:pPr>
      <w:r w:rsidRPr="009D645E">
        <w:rPr>
          <w:rFonts w:hint="eastAsia"/>
          <w:kern w:val="0"/>
          <w:sz w:val="24"/>
          <w:szCs w:val="24"/>
        </w:rPr>
        <w:t xml:space="preserve">　　　　　</w:t>
      </w:r>
    </w:p>
    <w:p w:rsidR="006F2D7D" w:rsidRPr="009D645E" w:rsidRDefault="006F2D7D" w:rsidP="006F2D7D">
      <w:pPr>
        <w:snapToGrid w:val="0"/>
        <w:spacing w:line="280" w:lineRule="exact"/>
        <w:jc w:val="left"/>
        <w:rPr>
          <w:rFonts w:ascii="ＭＳ ゴシック" w:eastAsia="ＭＳ ゴシック" w:hAnsi="ＭＳ ゴシック"/>
          <w:b/>
          <w:sz w:val="24"/>
          <w:szCs w:val="24"/>
        </w:rPr>
      </w:pPr>
      <w:r w:rsidRPr="009D645E">
        <w:rPr>
          <w:rFonts w:ascii="ＭＳ ゴシック" w:eastAsia="ＭＳ ゴシック" w:hAnsi="ＭＳ ゴシック" w:hint="eastAsia"/>
          <w:b/>
          <w:sz w:val="24"/>
          <w:szCs w:val="24"/>
        </w:rPr>
        <w:t>８　派遣する講師</w:t>
      </w:r>
    </w:p>
    <w:p w:rsidR="006F2D7D" w:rsidRDefault="006F2D7D" w:rsidP="006F2D7D">
      <w:pPr>
        <w:snapToGrid w:val="0"/>
        <w:ind w:left="240" w:hangingChars="100" w:hanging="240"/>
        <w:jc w:val="left"/>
        <w:rPr>
          <w:sz w:val="24"/>
          <w:szCs w:val="24"/>
        </w:rPr>
      </w:pPr>
      <w:r w:rsidRPr="003F30FE">
        <w:rPr>
          <w:rFonts w:hint="eastAsia"/>
          <w:sz w:val="24"/>
          <w:szCs w:val="24"/>
        </w:rPr>
        <w:t xml:space="preserve">　　</w:t>
      </w:r>
      <w:r>
        <w:rPr>
          <w:rFonts w:hint="eastAsia"/>
          <w:sz w:val="24"/>
          <w:szCs w:val="24"/>
        </w:rPr>
        <w:t>呉市が指定する県教委</w:t>
      </w:r>
      <w:r w:rsidRPr="003F30FE">
        <w:rPr>
          <w:rFonts w:hint="eastAsia"/>
          <w:sz w:val="24"/>
          <w:szCs w:val="24"/>
        </w:rPr>
        <w:t>実施</w:t>
      </w:r>
      <w:r>
        <w:rPr>
          <w:rFonts w:hint="eastAsia"/>
          <w:sz w:val="24"/>
          <w:szCs w:val="24"/>
        </w:rPr>
        <w:t>の</w:t>
      </w:r>
      <w:r w:rsidRPr="003F30FE">
        <w:rPr>
          <w:rFonts w:hint="eastAsia"/>
          <w:sz w:val="24"/>
          <w:szCs w:val="24"/>
        </w:rPr>
        <w:t>ファシリテーター養成講座の修了者を派遣します。</w:t>
      </w:r>
    </w:p>
    <w:p w:rsidR="006F2D7D" w:rsidRPr="009D645E" w:rsidRDefault="006F2D7D" w:rsidP="006F2D7D">
      <w:pPr>
        <w:snapToGrid w:val="0"/>
        <w:spacing w:line="160" w:lineRule="exact"/>
        <w:rPr>
          <w:kern w:val="0"/>
          <w:sz w:val="24"/>
          <w:szCs w:val="24"/>
        </w:rPr>
      </w:pPr>
    </w:p>
    <w:p w:rsidR="006F2D7D" w:rsidRPr="0057771D" w:rsidRDefault="006F2D7D" w:rsidP="006F2D7D">
      <w:pPr>
        <w:snapToGrid w:val="0"/>
        <w:spacing w:line="280" w:lineRule="exact"/>
        <w:jc w:val="left"/>
        <w:rPr>
          <w:rFonts w:ascii="ＭＳ ゴシック" w:eastAsia="ＭＳ ゴシック" w:hAnsi="ＭＳ ゴシック"/>
          <w:b/>
          <w:sz w:val="24"/>
          <w:szCs w:val="24"/>
        </w:rPr>
      </w:pPr>
      <w:r w:rsidRPr="0057771D">
        <w:rPr>
          <w:rFonts w:ascii="ＭＳ ゴシック" w:eastAsia="ＭＳ ゴシック" w:hAnsi="ＭＳ ゴシック" w:hint="eastAsia"/>
          <w:b/>
          <w:sz w:val="24"/>
          <w:szCs w:val="24"/>
        </w:rPr>
        <w:t>９　費用</w:t>
      </w:r>
    </w:p>
    <w:p w:rsidR="006F2D7D" w:rsidRDefault="006F2D7D" w:rsidP="006F2D7D">
      <w:pPr>
        <w:snapToGrid w:val="0"/>
        <w:ind w:left="240" w:hangingChars="100" w:hanging="240"/>
        <w:jc w:val="left"/>
        <w:rPr>
          <w:sz w:val="24"/>
          <w:szCs w:val="24"/>
        </w:rPr>
      </w:pPr>
      <w:r w:rsidRPr="003F30FE">
        <w:rPr>
          <w:rFonts w:hAnsi="ＭＳ 明朝" w:hint="eastAsia"/>
          <w:sz w:val="24"/>
          <w:szCs w:val="24"/>
        </w:rPr>
        <w:t xml:space="preserve">　　</w:t>
      </w:r>
      <w:r w:rsidRPr="003F30FE">
        <w:rPr>
          <w:rFonts w:hint="eastAsia"/>
          <w:sz w:val="24"/>
          <w:szCs w:val="24"/>
        </w:rPr>
        <w:t>無料</w:t>
      </w:r>
      <w:r>
        <w:rPr>
          <w:rFonts w:hint="eastAsia"/>
          <w:sz w:val="24"/>
          <w:szCs w:val="24"/>
        </w:rPr>
        <w:t>です。</w:t>
      </w:r>
    </w:p>
    <w:p w:rsidR="006F2D7D" w:rsidRPr="009D645E" w:rsidRDefault="006F2D7D" w:rsidP="006F2D7D">
      <w:pPr>
        <w:snapToGrid w:val="0"/>
        <w:spacing w:line="160" w:lineRule="exact"/>
        <w:rPr>
          <w:kern w:val="0"/>
          <w:sz w:val="24"/>
          <w:szCs w:val="24"/>
        </w:rPr>
      </w:pPr>
    </w:p>
    <w:p w:rsidR="006F2D7D" w:rsidRPr="0057771D" w:rsidRDefault="006F2D7D" w:rsidP="006F2D7D">
      <w:pPr>
        <w:snapToGrid w:val="0"/>
        <w:spacing w:line="280" w:lineRule="exact"/>
        <w:jc w:val="left"/>
        <w:rPr>
          <w:rFonts w:ascii="ＭＳ ゴシック" w:eastAsia="ＭＳ ゴシック" w:hAnsi="ＭＳ ゴシック"/>
          <w:b/>
          <w:sz w:val="24"/>
          <w:szCs w:val="24"/>
        </w:rPr>
      </w:pPr>
      <w:r w:rsidRPr="0057771D">
        <w:rPr>
          <w:rFonts w:ascii="ＭＳ ゴシック" w:eastAsia="ＭＳ ゴシック" w:hAnsi="ＭＳ ゴシック" w:hint="eastAsia"/>
          <w:b/>
          <w:sz w:val="24"/>
          <w:szCs w:val="24"/>
        </w:rPr>
        <w:t>10　その他</w:t>
      </w:r>
    </w:p>
    <w:p w:rsidR="006F2D7D" w:rsidRPr="009D645E" w:rsidRDefault="006F2D7D" w:rsidP="006F2D7D">
      <w:pPr>
        <w:snapToGrid w:val="0"/>
        <w:ind w:leftChars="100" w:left="210"/>
        <w:jc w:val="left"/>
        <w:rPr>
          <w:sz w:val="24"/>
          <w:szCs w:val="24"/>
        </w:rPr>
      </w:pPr>
      <w:r w:rsidRPr="009D645E">
        <w:rPr>
          <w:rFonts w:hint="eastAsia"/>
          <w:sz w:val="24"/>
          <w:szCs w:val="24"/>
        </w:rPr>
        <w:t>(1)</w:t>
      </w:r>
      <w:r>
        <w:rPr>
          <w:rFonts w:hint="eastAsia"/>
          <w:sz w:val="24"/>
          <w:szCs w:val="24"/>
        </w:rPr>
        <w:t xml:space="preserve"> </w:t>
      </w:r>
      <w:r w:rsidRPr="009D645E">
        <w:rPr>
          <w:rFonts w:hint="eastAsia"/>
          <w:sz w:val="24"/>
          <w:szCs w:val="24"/>
        </w:rPr>
        <w:t>参加者への広報，会場確保・設営等をお願いします。</w:t>
      </w:r>
    </w:p>
    <w:p w:rsidR="006F2D7D" w:rsidRPr="009D645E" w:rsidRDefault="006F2D7D" w:rsidP="006F2D7D">
      <w:pPr>
        <w:snapToGrid w:val="0"/>
        <w:ind w:leftChars="100" w:left="210"/>
        <w:jc w:val="left"/>
        <w:rPr>
          <w:sz w:val="24"/>
          <w:szCs w:val="24"/>
        </w:rPr>
      </w:pPr>
      <w:r w:rsidRPr="009D645E">
        <w:rPr>
          <w:rFonts w:hint="eastAsia"/>
          <w:sz w:val="24"/>
          <w:szCs w:val="24"/>
        </w:rPr>
        <w:t>(2)</w:t>
      </w:r>
      <w:r>
        <w:rPr>
          <w:rFonts w:hint="eastAsia"/>
          <w:sz w:val="24"/>
          <w:szCs w:val="24"/>
        </w:rPr>
        <w:t xml:space="preserve"> </w:t>
      </w:r>
      <w:r w:rsidRPr="009D645E">
        <w:rPr>
          <w:rFonts w:hint="eastAsia"/>
          <w:sz w:val="24"/>
          <w:szCs w:val="24"/>
        </w:rPr>
        <w:t>講座の実施にあたり，物品等の準備が必要な場合は手配をお願いします。</w:t>
      </w:r>
    </w:p>
    <w:p w:rsidR="001E3CCB" w:rsidRDefault="006F2D7D" w:rsidP="001E3CCB">
      <w:pPr>
        <w:snapToGrid w:val="0"/>
        <w:ind w:leftChars="100" w:left="450" w:hangingChars="100" w:hanging="240"/>
        <w:jc w:val="left"/>
        <w:rPr>
          <w:sz w:val="24"/>
          <w:szCs w:val="24"/>
        </w:rPr>
      </w:pPr>
      <w:r w:rsidRPr="009D645E">
        <w:rPr>
          <w:rFonts w:hint="eastAsia"/>
          <w:sz w:val="24"/>
          <w:szCs w:val="24"/>
        </w:rPr>
        <w:t>(3)</w:t>
      </w:r>
      <w:r>
        <w:rPr>
          <w:sz w:val="24"/>
          <w:szCs w:val="24"/>
        </w:rPr>
        <w:t xml:space="preserve"> </w:t>
      </w:r>
      <w:r w:rsidRPr="009D645E">
        <w:rPr>
          <w:rFonts w:hint="eastAsia"/>
          <w:sz w:val="24"/>
          <w:szCs w:val="24"/>
        </w:rPr>
        <w:t>使用する教材（ワークシート）は，広島県立生涯学習センターのホームページ（ぱれっとひろしま→家庭教育支援→「親の力」をまなびあう学習プログラム）からダウンロードして，あらかじめ準備</w:t>
      </w:r>
      <w:r>
        <w:rPr>
          <w:rFonts w:hint="eastAsia"/>
          <w:sz w:val="24"/>
          <w:szCs w:val="24"/>
        </w:rPr>
        <w:t>しておいて</w:t>
      </w:r>
      <w:r w:rsidRPr="009D645E">
        <w:rPr>
          <w:rFonts w:hint="eastAsia"/>
          <w:sz w:val="24"/>
          <w:szCs w:val="24"/>
        </w:rPr>
        <w:t>ください</w:t>
      </w:r>
      <w:r>
        <w:rPr>
          <w:rFonts w:hint="eastAsia"/>
          <w:sz w:val="24"/>
          <w:szCs w:val="24"/>
        </w:rPr>
        <w:t>。（</w:t>
      </w:r>
      <w:hyperlink r:id="rId7" w:history="1">
        <w:r w:rsidR="001E3CCB" w:rsidRPr="00E458AE">
          <w:rPr>
            <w:rStyle w:val="ab"/>
            <w:sz w:val="24"/>
            <w:szCs w:val="24"/>
          </w:rPr>
          <w:t>http://www.pref.hiroshima.lg.jp/site/center/kateikyouiku-oyapuro.html</w:t>
        </w:r>
      </w:hyperlink>
      <w:r w:rsidRPr="009D645E">
        <w:rPr>
          <w:rFonts w:hint="eastAsia"/>
          <w:sz w:val="24"/>
          <w:szCs w:val="24"/>
        </w:rPr>
        <w:t>）</w:t>
      </w:r>
    </w:p>
    <w:p w:rsidR="006F2D7D" w:rsidRDefault="006F2D7D" w:rsidP="006F2D7D">
      <w:pPr>
        <w:snapToGrid w:val="0"/>
        <w:ind w:leftChars="200" w:left="420"/>
        <w:jc w:val="left"/>
        <w:rPr>
          <w:sz w:val="24"/>
          <w:szCs w:val="24"/>
        </w:rPr>
      </w:pPr>
    </w:p>
    <w:p w:rsidR="006F2D7D" w:rsidRPr="00D92612" w:rsidRDefault="006F2D7D" w:rsidP="006F2D7D">
      <w:pPr>
        <w:snapToGrid w:val="0"/>
        <w:spacing w:line="280" w:lineRule="exact"/>
        <w:jc w:val="left"/>
        <w:rPr>
          <w:rFonts w:ascii="ＭＳ ゴシック" w:eastAsia="ＭＳ ゴシック" w:hAnsi="ＭＳ ゴシック"/>
          <w:b/>
          <w:sz w:val="24"/>
          <w:szCs w:val="24"/>
        </w:rPr>
      </w:pPr>
      <w:r w:rsidRPr="00D92612">
        <w:rPr>
          <w:rFonts w:ascii="ＭＳ ゴシック" w:eastAsia="ＭＳ ゴシック" w:hAnsi="ＭＳ ゴシック" w:hint="eastAsia"/>
          <w:b/>
          <w:sz w:val="24"/>
          <w:szCs w:val="24"/>
        </w:rPr>
        <w:t>11</w:t>
      </w:r>
      <w:r>
        <w:rPr>
          <w:rFonts w:ascii="ＭＳ ゴシック" w:eastAsia="ＭＳ ゴシック" w:hAnsi="ＭＳ ゴシック" w:hint="eastAsia"/>
          <w:b/>
          <w:sz w:val="24"/>
          <w:szCs w:val="24"/>
        </w:rPr>
        <w:t xml:space="preserve">　</w:t>
      </w:r>
      <w:r w:rsidRPr="00D92612">
        <w:rPr>
          <w:rFonts w:ascii="ＭＳ ゴシック" w:eastAsia="ＭＳ ゴシック" w:hAnsi="ＭＳ ゴシック" w:hint="eastAsia"/>
          <w:b/>
          <w:sz w:val="24"/>
          <w:szCs w:val="24"/>
        </w:rPr>
        <w:t>連絡先</w:t>
      </w:r>
    </w:p>
    <w:p w:rsidR="006F2D7D" w:rsidRDefault="006F2D7D" w:rsidP="006F2D7D">
      <w:pPr>
        <w:snapToGrid w:val="0"/>
        <w:ind w:firstLineChars="200" w:firstLine="480"/>
        <w:jc w:val="left"/>
        <w:rPr>
          <w:sz w:val="24"/>
          <w:szCs w:val="24"/>
        </w:rPr>
      </w:pPr>
      <w:r>
        <w:rPr>
          <w:sz w:val="24"/>
          <w:szCs w:val="24"/>
        </w:rPr>
        <w:t>呉市文化振興課　社会教育グループ</w:t>
      </w:r>
    </w:p>
    <w:p w:rsidR="006F2D7D" w:rsidRDefault="007718DA" w:rsidP="006F2D7D">
      <w:pPr>
        <w:snapToGrid w:val="0"/>
        <w:ind w:firstLineChars="350" w:firstLine="840"/>
        <w:jc w:val="left"/>
        <w:rPr>
          <w:sz w:val="24"/>
          <w:szCs w:val="24"/>
        </w:rPr>
      </w:pPr>
      <w:r>
        <w:rPr>
          <w:sz w:val="24"/>
          <w:szCs w:val="24"/>
        </w:rPr>
        <w:t>電話</w:t>
      </w:r>
      <w:r w:rsidR="0053205F">
        <w:rPr>
          <w:rFonts w:hint="eastAsia"/>
          <w:sz w:val="24"/>
          <w:szCs w:val="24"/>
        </w:rPr>
        <w:t>：</w:t>
      </w:r>
      <w:r>
        <w:rPr>
          <w:sz w:val="24"/>
          <w:szCs w:val="24"/>
        </w:rPr>
        <w:t>０８２３－２５－３４</w:t>
      </w:r>
      <w:r>
        <w:rPr>
          <w:rFonts w:hint="eastAsia"/>
          <w:sz w:val="24"/>
          <w:szCs w:val="24"/>
        </w:rPr>
        <w:t>６１</w:t>
      </w:r>
    </w:p>
    <w:p w:rsidR="000A0B5B" w:rsidRDefault="006F2D7D" w:rsidP="001E3CCB">
      <w:pPr>
        <w:snapToGrid w:val="0"/>
        <w:ind w:left="227" w:firstLine="624"/>
        <w:jc w:val="left"/>
        <w:rPr>
          <w:sz w:val="24"/>
          <w:szCs w:val="24"/>
        </w:rPr>
      </w:pPr>
      <w:r>
        <w:rPr>
          <w:sz w:val="24"/>
          <w:szCs w:val="24"/>
        </w:rPr>
        <w:t xml:space="preserve">FAX </w:t>
      </w:r>
      <w:r w:rsidR="0053205F">
        <w:rPr>
          <w:rFonts w:hint="eastAsia"/>
          <w:sz w:val="24"/>
          <w:szCs w:val="24"/>
        </w:rPr>
        <w:t>：</w:t>
      </w:r>
      <w:r>
        <w:rPr>
          <w:sz w:val="24"/>
          <w:szCs w:val="24"/>
        </w:rPr>
        <w:t>０８２３－２</w:t>
      </w:r>
      <w:r>
        <w:rPr>
          <w:rFonts w:hint="eastAsia"/>
          <w:sz w:val="24"/>
          <w:szCs w:val="24"/>
        </w:rPr>
        <w:t>４</w:t>
      </w:r>
      <w:r>
        <w:rPr>
          <w:sz w:val="24"/>
          <w:szCs w:val="24"/>
        </w:rPr>
        <w:t>－</w:t>
      </w:r>
      <w:r>
        <w:rPr>
          <w:rFonts w:hint="eastAsia"/>
          <w:sz w:val="24"/>
          <w:szCs w:val="24"/>
        </w:rPr>
        <w:t>９８０７</w:t>
      </w:r>
    </w:p>
    <w:p w:rsidR="0053205F" w:rsidRPr="001E3CCB" w:rsidRDefault="0053205F" w:rsidP="001E3CCB">
      <w:pPr>
        <w:snapToGrid w:val="0"/>
        <w:ind w:left="227" w:firstLine="624"/>
        <w:jc w:val="left"/>
        <w:rPr>
          <w:sz w:val="24"/>
          <w:szCs w:val="24"/>
        </w:rPr>
      </w:pPr>
      <w:r>
        <w:rPr>
          <w:rFonts w:hint="eastAsia"/>
          <w:sz w:val="24"/>
          <w:szCs w:val="24"/>
        </w:rPr>
        <w:t>メールアドレス：b</w:t>
      </w:r>
      <w:r>
        <w:rPr>
          <w:sz w:val="24"/>
          <w:szCs w:val="24"/>
        </w:rPr>
        <w:t>unsin@city.kure.lg.jp</w:t>
      </w:r>
    </w:p>
    <w:sectPr w:rsidR="0053205F" w:rsidRPr="001E3CCB" w:rsidSect="006F2D7D">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295" w:rsidRDefault="008D4295" w:rsidP="008D4295">
      <w:r>
        <w:separator/>
      </w:r>
    </w:p>
  </w:endnote>
  <w:endnote w:type="continuationSeparator" w:id="0">
    <w:p w:rsidR="008D4295" w:rsidRDefault="008D4295" w:rsidP="008D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295" w:rsidRDefault="008D4295" w:rsidP="008D4295">
      <w:r>
        <w:separator/>
      </w:r>
    </w:p>
  </w:footnote>
  <w:footnote w:type="continuationSeparator" w:id="0">
    <w:p w:rsidR="008D4295" w:rsidRDefault="008D4295" w:rsidP="008D4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42A32"/>
    <w:multiLevelType w:val="hybridMultilevel"/>
    <w:tmpl w:val="8CDC5272"/>
    <w:lvl w:ilvl="0" w:tplc="E35CD060">
      <w:start w:val="1"/>
      <w:numFmt w:val="decimal"/>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7D"/>
    <w:rsid w:val="00087A04"/>
    <w:rsid w:val="00131FC1"/>
    <w:rsid w:val="00145E63"/>
    <w:rsid w:val="00197285"/>
    <w:rsid w:val="001E3CCB"/>
    <w:rsid w:val="002A2260"/>
    <w:rsid w:val="002B393F"/>
    <w:rsid w:val="003B5C59"/>
    <w:rsid w:val="004A1D80"/>
    <w:rsid w:val="005245D6"/>
    <w:rsid w:val="0053205F"/>
    <w:rsid w:val="005F232E"/>
    <w:rsid w:val="00603C54"/>
    <w:rsid w:val="006F2D7D"/>
    <w:rsid w:val="00710000"/>
    <w:rsid w:val="007718DA"/>
    <w:rsid w:val="007C092B"/>
    <w:rsid w:val="007F43C6"/>
    <w:rsid w:val="008310E6"/>
    <w:rsid w:val="008D4295"/>
    <w:rsid w:val="009447CF"/>
    <w:rsid w:val="00A06B79"/>
    <w:rsid w:val="00A61C22"/>
    <w:rsid w:val="00C61D94"/>
    <w:rsid w:val="00DE7148"/>
    <w:rsid w:val="00E5740E"/>
    <w:rsid w:val="00EC5D73"/>
    <w:rsid w:val="00EE698D"/>
    <w:rsid w:val="00FD4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28059C0"/>
  <w15:chartTrackingRefBased/>
  <w15:docId w15:val="{361347FE-7A95-41E9-B14C-82505F36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D7D"/>
    <w:pPr>
      <w:widowControl w:val="0"/>
      <w:jc w:val="both"/>
    </w:pPr>
    <w:rPr>
      <w:rFonts w:ascii="ＭＳ 明朝"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F2D7D"/>
    <w:pPr>
      <w:ind w:left="210" w:hanging="210"/>
      <w:jc w:val="left"/>
    </w:pPr>
  </w:style>
  <w:style w:type="character" w:customStyle="1" w:styleId="a4">
    <w:name w:val="本文インデント (文字)"/>
    <w:basedOn w:val="a0"/>
    <w:link w:val="a3"/>
    <w:rsid w:val="006F2D7D"/>
    <w:rPr>
      <w:rFonts w:ascii="ＭＳ 明朝" w:hAnsi="Century"/>
      <w:kern w:val="2"/>
      <w:sz w:val="21"/>
      <w:szCs w:val="21"/>
    </w:rPr>
  </w:style>
  <w:style w:type="paragraph" w:styleId="a5">
    <w:name w:val="Balloon Text"/>
    <w:basedOn w:val="a"/>
    <w:link w:val="a6"/>
    <w:uiPriority w:val="99"/>
    <w:semiHidden/>
    <w:unhideWhenUsed/>
    <w:rsid w:val="006F2D7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2D7D"/>
    <w:rPr>
      <w:rFonts w:asciiTheme="majorHAnsi" w:eastAsiaTheme="majorEastAsia" w:hAnsiTheme="majorHAnsi" w:cstheme="majorBidi"/>
      <w:kern w:val="2"/>
      <w:sz w:val="18"/>
      <w:szCs w:val="18"/>
    </w:rPr>
  </w:style>
  <w:style w:type="paragraph" w:styleId="a7">
    <w:name w:val="header"/>
    <w:basedOn w:val="a"/>
    <w:link w:val="a8"/>
    <w:uiPriority w:val="99"/>
    <w:unhideWhenUsed/>
    <w:rsid w:val="008D4295"/>
    <w:pPr>
      <w:tabs>
        <w:tab w:val="center" w:pos="4252"/>
        <w:tab w:val="right" w:pos="8504"/>
      </w:tabs>
      <w:snapToGrid w:val="0"/>
    </w:pPr>
  </w:style>
  <w:style w:type="character" w:customStyle="1" w:styleId="a8">
    <w:name w:val="ヘッダー (文字)"/>
    <w:basedOn w:val="a0"/>
    <w:link w:val="a7"/>
    <w:uiPriority w:val="99"/>
    <w:rsid w:val="008D4295"/>
    <w:rPr>
      <w:rFonts w:ascii="ＭＳ 明朝" w:hAnsi="Century"/>
      <w:kern w:val="2"/>
      <w:sz w:val="21"/>
      <w:szCs w:val="21"/>
    </w:rPr>
  </w:style>
  <w:style w:type="paragraph" w:styleId="a9">
    <w:name w:val="footer"/>
    <w:basedOn w:val="a"/>
    <w:link w:val="aa"/>
    <w:uiPriority w:val="99"/>
    <w:unhideWhenUsed/>
    <w:rsid w:val="008D4295"/>
    <w:pPr>
      <w:tabs>
        <w:tab w:val="center" w:pos="4252"/>
        <w:tab w:val="right" w:pos="8504"/>
      </w:tabs>
      <w:snapToGrid w:val="0"/>
    </w:pPr>
  </w:style>
  <w:style w:type="character" w:customStyle="1" w:styleId="aa">
    <w:name w:val="フッター (文字)"/>
    <w:basedOn w:val="a0"/>
    <w:link w:val="a9"/>
    <w:uiPriority w:val="99"/>
    <w:rsid w:val="008D4295"/>
    <w:rPr>
      <w:rFonts w:ascii="ＭＳ 明朝" w:hAnsi="Century"/>
      <w:kern w:val="2"/>
      <w:sz w:val="21"/>
      <w:szCs w:val="21"/>
    </w:rPr>
  </w:style>
  <w:style w:type="character" w:styleId="ab">
    <w:name w:val="Hyperlink"/>
    <w:basedOn w:val="a0"/>
    <w:uiPriority w:val="99"/>
    <w:unhideWhenUsed/>
    <w:rsid w:val="001E3CCB"/>
    <w:rPr>
      <w:color w:val="0563C1" w:themeColor="hyperlink"/>
      <w:u w:val="single"/>
    </w:rPr>
  </w:style>
  <w:style w:type="character" w:styleId="ac">
    <w:name w:val="FollowedHyperlink"/>
    <w:basedOn w:val="a0"/>
    <w:uiPriority w:val="99"/>
    <w:semiHidden/>
    <w:unhideWhenUsed/>
    <w:rsid w:val="005F23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f.hiroshima.lg.jp/site/center/kateikyouiku-oyapur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ｿﾉﾀﾞ ｽﾊﾞﾙ</dc:creator>
  <cp:keywords/>
  <dc:description/>
  <cp:lastModifiedBy>ﾔﾏｼﾀ ﾘｵﾝ</cp:lastModifiedBy>
  <cp:revision>3</cp:revision>
  <cp:lastPrinted>2022-05-10T23:54:00Z</cp:lastPrinted>
  <dcterms:created xsi:type="dcterms:W3CDTF">2025-08-21T01:26:00Z</dcterms:created>
  <dcterms:modified xsi:type="dcterms:W3CDTF">2026-04-03T07:42:00Z</dcterms:modified>
</cp:coreProperties>
</file>