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036D" w14:textId="117568D9" w:rsidR="003B00CB" w:rsidRDefault="003B00CB" w:rsidP="00244879">
      <w:pPr>
        <w:rPr>
          <w:rFonts w:ascii="ＭＳ 明朝" w:eastAsia="ＭＳ 明朝" w:hAnsi="ＭＳ 明朝"/>
        </w:rPr>
      </w:pPr>
    </w:p>
    <w:p w14:paraId="2B5C8D6B" w14:textId="28FA69F1" w:rsidR="00244879" w:rsidRDefault="00244879" w:rsidP="00244879">
      <w:pPr>
        <w:jc w:val="center"/>
        <w:rPr>
          <w:rFonts w:ascii="ＭＳ 明朝" w:eastAsia="ＭＳ 明朝" w:hAnsi="ＭＳ 明朝"/>
        </w:rPr>
      </w:pPr>
      <w:r>
        <w:rPr>
          <w:rFonts w:ascii="ＭＳ 明朝" w:eastAsia="ＭＳ 明朝" w:hAnsi="ＭＳ 明朝" w:hint="eastAsia"/>
        </w:rPr>
        <w:t>貯留機能保全区域内の土地における行為の届出書</w:t>
      </w:r>
    </w:p>
    <w:p w14:paraId="4C3BBD3C" w14:textId="77777777" w:rsidR="00244879" w:rsidRDefault="00244879" w:rsidP="00244879">
      <w:pPr>
        <w:rPr>
          <w:rFonts w:ascii="ＭＳ 明朝" w:eastAsia="ＭＳ 明朝" w:hAnsi="ＭＳ 明朝"/>
        </w:rPr>
      </w:pPr>
    </w:p>
    <w:tbl>
      <w:tblPr>
        <w:tblStyle w:val="af2"/>
        <w:tblW w:w="0" w:type="auto"/>
        <w:tblLook w:val="04A0" w:firstRow="1" w:lastRow="0" w:firstColumn="1" w:lastColumn="0" w:noHBand="0" w:noVBand="1"/>
      </w:tblPr>
      <w:tblGrid>
        <w:gridCol w:w="2263"/>
        <w:gridCol w:w="2552"/>
        <w:gridCol w:w="4813"/>
      </w:tblGrid>
      <w:tr w:rsidR="00AA00E4" w14:paraId="582A6BE0" w14:textId="77777777" w:rsidTr="00BA6B49">
        <w:trPr>
          <w:trHeight w:val="1814"/>
        </w:trPr>
        <w:tc>
          <w:tcPr>
            <w:tcW w:w="9628" w:type="dxa"/>
            <w:gridSpan w:val="3"/>
            <w:tcBorders>
              <w:bottom w:val="nil"/>
            </w:tcBorders>
          </w:tcPr>
          <w:p w14:paraId="03CB7AC7" w14:textId="759AA933" w:rsidR="00AA00E4" w:rsidRDefault="00AA00E4" w:rsidP="003B00CB">
            <w:pPr>
              <w:rPr>
                <w:rFonts w:ascii="ＭＳ 明朝" w:eastAsia="ＭＳ 明朝" w:hAnsi="ＭＳ 明朝"/>
                <w:sz w:val="18"/>
                <w:szCs w:val="18"/>
              </w:rPr>
            </w:pPr>
            <w:r>
              <w:rPr>
                <w:rFonts w:ascii="ＭＳ 明朝" w:eastAsia="ＭＳ 明朝" w:hAnsi="ＭＳ 明朝" w:hint="eastAsia"/>
                <w:sz w:val="18"/>
                <w:szCs w:val="18"/>
              </w:rPr>
              <w:t xml:space="preserve">　特定都市河川浸水被害対策法第５５条第１項の規定により，同項本文に規定する行為を届け出ます。</w:t>
            </w:r>
          </w:p>
          <w:p w14:paraId="3031DBE4" w14:textId="77777777" w:rsidR="00AA00E4" w:rsidRDefault="00AA00E4" w:rsidP="00D90380">
            <w:pPr>
              <w:rPr>
                <w:rFonts w:ascii="ＭＳ 明朝" w:eastAsia="ＭＳ 明朝" w:hAnsi="ＭＳ 明朝"/>
                <w:sz w:val="18"/>
                <w:szCs w:val="18"/>
                <w:lang w:eastAsia="zh-TW"/>
              </w:rPr>
            </w:pPr>
            <w:r>
              <w:rPr>
                <w:rFonts w:ascii="ＭＳ 明朝" w:eastAsia="ＭＳ 明朝" w:hAnsi="ＭＳ 明朝" w:hint="eastAsia"/>
                <w:sz w:val="18"/>
                <w:szCs w:val="18"/>
              </w:rPr>
              <w:t xml:space="preserve">　　　</w:t>
            </w:r>
            <w:r>
              <w:rPr>
                <w:rFonts w:ascii="ＭＳ 明朝" w:eastAsia="ＭＳ 明朝" w:hAnsi="ＭＳ 明朝" w:hint="eastAsia"/>
                <w:sz w:val="18"/>
                <w:szCs w:val="18"/>
                <w:lang w:eastAsia="zh-TW"/>
              </w:rPr>
              <w:t>年　　　月　　　日</w:t>
            </w:r>
          </w:p>
          <w:p w14:paraId="03CD8B21" w14:textId="77777777" w:rsidR="00AA00E4" w:rsidRPr="00D90380" w:rsidRDefault="00AA00E4" w:rsidP="00D90380">
            <w:pPr>
              <w:ind w:firstLineChars="100" w:firstLine="180"/>
              <w:rPr>
                <w:rFonts w:ascii="ＭＳ 明朝" w:eastAsia="ＭＳ 明朝" w:hAnsi="ＭＳ 明朝"/>
                <w:sz w:val="18"/>
                <w:szCs w:val="18"/>
                <w:lang w:eastAsia="zh-TW"/>
              </w:rPr>
            </w:pPr>
            <w:r w:rsidRPr="00D90380">
              <w:rPr>
                <w:rFonts w:ascii="ＭＳ 明朝" w:eastAsia="ＭＳ 明朝" w:hAnsi="ＭＳ 明朝" w:hint="eastAsia"/>
                <w:sz w:val="18"/>
                <w:szCs w:val="18"/>
                <w:lang w:eastAsia="zh-TW"/>
              </w:rPr>
              <w:t>呉　市　長　様</w:t>
            </w:r>
          </w:p>
          <w:p w14:paraId="7F5F2788" w14:textId="561BF8CB" w:rsidR="00AA00E4" w:rsidRPr="00D90380" w:rsidRDefault="00AA00E4" w:rsidP="00D90380">
            <w:pPr>
              <w:rPr>
                <w:rFonts w:ascii="ＭＳ 明朝" w:eastAsia="ＭＳ 明朝" w:hAnsi="ＭＳ 明朝"/>
                <w:sz w:val="18"/>
                <w:szCs w:val="18"/>
                <w:lang w:eastAsia="zh-TW"/>
              </w:rPr>
            </w:pPr>
            <w:r w:rsidRPr="00D90380">
              <w:rPr>
                <w:rFonts w:ascii="ＭＳ 明朝" w:eastAsia="ＭＳ 明朝" w:hAnsi="ＭＳ 明朝" w:hint="eastAsia"/>
                <w:sz w:val="18"/>
                <w:szCs w:val="18"/>
                <w:lang w:eastAsia="zh-TW"/>
              </w:rPr>
              <w:t xml:space="preserve">　　　　　　　　　</w:t>
            </w:r>
            <w:r>
              <w:rPr>
                <w:rFonts w:ascii="ＭＳ 明朝" w:eastAsia="ＭＳ 明朝" w:hAnsi="ＭＳ 明朝" w:hint="eastAsia"/>
                <w:sz w:val="18"/>
                <w:szCs w:val="18"/>
                <w:lang w:eastAsia="zh-TW"/>
              </w:rPr>
              <w:t xml:space="preserve">　　　　　　届出者　　</w:t>
            </w:r>
            <w:r w:rsidRPr="00D90380">
              <w:rPr>
                <w:rFonts w:ascii="ＭＳ 明朝" w:eastAsia="ＭＳ 明朝" w:hAnsi="ＭＳ 明朝" w:hint="eastAsia"/>
                <w:sz w:val="18"/>
                <w:szCs w:val="18"/>
                <w:lang w:eastAsia="zh-TW"/>
              </w:rPr>
              <w:t xml:space="preserve">　住所</w:t>
            </w:r>
          </w:p>
          <w:p w14:paraId="007C959B" w14:textId="65F9D344" w:rsidR="00AA00E4" w:rsidRDefault="00AA00E4" w:rsidP="00D90380">
            <w:pPr>
              <w:rPr>
                <w:rFonts w:ascii="ＭＳ 明朝" w:eastAsia="ＭＳ 明朝" w:hAnsi="ＭＳ 明朝"/>
                <w:sz w:val="18"/>
                <w:szCs w:val="18"/>
                <w:lang w:eastAsia="zh-TW"/>
              </w:rPr>
            </w:pPr>
            <w:r w:rsidRPr="00D90380">
              <w:rPr>
                <w:rFonts w:ascii="ＭＳ 明朝" w:eastAsia="ＭＳ 明朝" w:hAnsi="ＭＳ 明朝" w:hint="eastAsia"/>
                <w:sz w:val="18"/>
                <w:szCs w:val="18"/>
                <w:lang w:eastAsia="zh-TW"/>
              </w:rPr>
              <w:t xml:space="preserve">　　　　　　　　　　　　　　　</w:t>
            </w:r>
            <w:r>
              <w:rPr>
                <w:rFonts w:ascii="ＭＳ 明朝" w:eastAsia="ＭＳ 明朝" w:hAnsi="ＭＳ 明朝" w:hint="eastAsia"/>
                <w:sz w:val="18"/>
                <w:szCs w:val="18"/>
                <w:lang w:eastAsia="zh-TW"/>
              </w:rPr>
              <w:t xml:space="preserve">　　　　　　</w:t>
            </w:r>
            <w:r w:rsidRPr="00D90380">
              <w:rPr>
                <w:rFonts w:ascii="ＭＳ 明朝" w:eastAsia="ＭＳ 明朝" w:hAnsi="ＭＳ 明朝" w:hint="eastAsia"/>
                <w:sz w:val="18"/>
                <w:szCs w:val="18"/>
                <w:lang w:eastAsia="zh-TW"/>
              </w:rPr>
              <w:t>氏名</w:t>
            </w:r>
          </w:p>
          <w:p w14:paraId="7605D0DC" w14:textId="29BEFBDF" w:rsidR="00AA00E4" w:rsidRPr="00AA00E4" w:rsidRDefault="00AA00E4" w:rsidP="00AA00E4">
            <w:pPr>
              <w:rPr>
                <w:rFonts w:ascii="ＭＳ 明朝" w:eastAsia="ＭＳ 明朝" w:hAnsi="ＭＳ 明朝"/>
                <w:sz w:val="18"/>
                <w:szCs w:val="18"/>
              </w:rPr>
            </w:pPr>
          </w:p>
        </w:tc>
      </w:tr>
      <w:tr w:rsidR="009D2906" w14:paraId="4C50E541" w14:textId="77777777" w:rsidTr="000E606F">
        <w:tc>
          <w:tcPr>
            <w:tcW w:w="4815" w:type="dxa"/>
            <w:gridSpan w:val="2"/>
            <w:vAlign w:val="center"/>
          </w:tcPr>
          <w:p w14:paraId="3B5192DA" w14:textId="100C61FD" w:rsidR="009D2906" w:rsidRPr="00093FD4" w:rsidRDefault="009D2906" w:rsidP="00861748">
            <w:pPr>
              <w:ind w:left="180" w:hangingChars="100" w:hanging="180"/>
              <w:rPr>
                <w:rFonts w:ascii="ＭＳ 明朝" w:eastAsia="ＭＳ 明朝" w:hAnsi="ＭＳ 明朝"/>
                <w:sz w:val="18"/>
                <w:szCs w:val="18"/>
              </w:rPr>
            </w:pPr>
            <w:r w:rsidRPr="00093FD4">
              <w:rPr>
                <w:rFonts w:ascii="ＭＳ 明朝" w:eastAsia="ＭＳ 明朝" w:hAnsi="ＭＳ 明朝" w:hint="eastAsia"/>
                <w:sz w:val="18"/>
                <w:szCs w:val="18"/>
              </w:rPr>
              <w:t xml:space="preserve">１　</w:t>
            </w:r>
            <w:r>
              <w:rPr>
                <w:rFonts w:ascii="ＭＳ 明朝" w:eastAsia="ＭＳ 明朝" w:hAnsi="ＭＳ 明朝" w:hint="eastAsia"/>
                <w:sz w:val="18"/>
                <w:szCs w:val="18"/>
              </w:rPr>
              <w:t>貯留機能保全区域の名称及び指定番号</w:t>
            </w:r>
          </w:p>
        </w:tc>
        <w:tc>
          <w:tcPr>
            <w:tcW w:w="4813" w:type="dxa"/>
            <w:vAlign w:val="center"/>
          </w:tcPr>
          <w:p w14:paraId="728AA7B6" w14:textId="77777777" w:rsidR="009D2906" w:rsidRPr="00093FD4" w:rsidRDefault="009D2906" w:rsidP="00093FD4">
            <w:pPr>
              <w:rPr>
                <w:rFonts w:ascii="ＭＳ 明朝" w:eastAsia="ＭＳ 明朝" w:hAnsi="ＭＳ 明朝"/>
                <w:sz w:val="18"/>
                <w:szCs w:val="18"/>
              </w:rPr>
            </w:pPr>
          </w:p>
        </w:tc>
      </w:tr>
      <w:tr w:rsidR="009D2906" w14:paraId="3ADAC7AB" w14:textId="77777777" w:rsidTr="000E606F">
        <w:tc>
          <w:tcPr>
            <w:tcW w:w="4815" w:type="dxa"/>
            <w:gridSpan w:val="2"/>
          </w:tcPr>
          <w:p w14:paraId="58177F1B" w14:textId="1375400A" w:rsidR="009D2906" w:rsidRPr="00093FD4" w:rsidRDefault="009D2906" w:rsidP="00861748">
            <w:pPr>
              <w:ind w:left="180" w:hangingChars="100" w:hanging="180"/>
              <w:rPr>
                <w:rFonts w:ascii="ＭＳ 明朝" w:eastAsia="ＭＳ 明朝" w:hAnsi="ＭＳ 明朝"/>
                <w:sz w:val="18"/>
                <w:szCs w:val="18"/>
              </w:rPr>
            </w:pPr>
            <w:r w:rsidRPr="00093FD4">
              <w:rPr>
                <w:rFonts w:ascii="ＭＳ 明朝" w:eastAsia="ＭＳ 明朝" w:hAnsi="ＭＳ 明朝" w:hint="eastAsia"/>
                <w:sz w:val="18"/>
                <w:szCs w:val="18"/>
              </w:rPr>
              <w:t xml:space="preserve">２　</w:t>
            </w:r>
            <w:r>
              <w:rPr>
                <w:rFonts w:ascii="ＭＳ 明朝" w:eastAsia="ＭＳ 明朝" w:hAnsi="ＭＳ 明朝" w:hint="eastAsia"/>
                <w:sz w:val="18"/>
                <w:szCs w:val="18"/>
              </w:rPr>
              <w:t>法第５５条第１項本文に規定する行為の種類</w:t>
            </w:r>
          </w:p>
        </w:tc>
        <w:tc>
          <w:tcPr>
            <w:tcW w:w="4813" w:type="dxa"/>
            <w:vAlign w:val="center"/>
          </w:tcPr>
          <w:p w14:paraId="187425CC" w14:textId="77777777" w:rsidR="009D2906" w:rsidRPr="00093FD4" w:rsidRDefault="009D2906" w:rsidP="00093FD4">
            <w:pPr>
              <w:rPr>
                <w:rFonts w:ascii="ＭＳ 明朝" w:eastAsia="ＭＳ 明朝" w:hAnsi="ＭＳ 明朝"/>
                <w:sz w:val="18"/>
                <w:szCs w:val="18"/>
              </w:rPr>
            </w:pPr>
          </w:p>
        </w:tc>
      </w:tr>
      <w:tr w:rsidR="009D2906" w14:paraId="5DD04B8C" w14:textId="77777777" w:rsidTr="000E606F">
        <w:tc>
          <w:tcPr>
            <w:tcW w:w="4815" w:type="dxa"/>
            <w:gridSpan w:val="2"/>
          </w:tcPr>
          <w:p w14:paraId="113B266F" w14:textId="50D11F65" w:rsidR="009D2906" w:rsidRPr="00093FD4" w:rsidRDefault="009D2906" w:rsidP="00861748">
            <w:pPr>
              <w:ind w:left="180" w:hangingChars="100" w:hanging="180"/>
              <w:rPr>
                <w:rFonts w:ascii="ＭＳ 明朝" w:eastAsia="ＭＳ 明朝" w:hAnsi="ＭＳ 明朝"/>
                <w:sz w:val="18"/>
                <w:szCs w:val="18"/>
              </w:rPr>
            </w:pPr>
            <w:r w:rsidRPr="00093FD4">
              <w:rPr>
                <w:rFonts w:ascii="ＭＳ 明朝" w:eastAsia="ＭＳ 明朝" w:hAnsi="ＭＳ 明朝" w:hint="eastAsia"/>
                <w:sz w:val="18"/>
                <w:szCs w:val="18"/>
              </w:rPr>
              <w:t xml:space="preserve">３　</w:t>
            </w:r>
            <w:r>
              <w:rPr>
                <w:rFonts w:ascii="ＭＳ 明朝" w:eastAsia="ＭＳ 明朝" w:hAnsi="ＭＳ 明朝" w:hint="eastAsia"/>
                <w:sz w:val="18"/>
                <w:szCs w:val="18"/>
              </w:rPr>
              <w:t>法第５５条第１項本文に規定する行為を行う場所及び当該行為の設計又は施行方法の概要</w:t>
            </w:r>
          </w:p>
        </w:tc>
        <w:tc>
          <w:tcPr>
            <w:tcW w:w="4813" w:type="dxa"/>
            <w:vAlign w:val="center"/>
          </w:tcPr>
          <w:p w14:paraId="253E3051" w14:textId="77777777" w:rsidR="009D2906" w:rsidRPr="00861748" w:rsidRDefault="009D2906" w:rsidP="00093FD4">
            <w:pPr>
              <w:rPr>
                <w:rFonts w:ascii="ＭＳ 明朝" w:eastAsia="ＭＳ 明朝" w:hAnsi="ＭＳ 明朝"/>
                <w:sz w:val="18"/>
                <w:szCs w:val="18"/>
              </w:rPr>
            </w:pPr>
          </w:p>
        </w:tc>
      </w:tr>
      <w:tr w:rsidR="009D2906" w14:paraId="17394B2B" w14:textId="77777777" w:rsidTr="000E606F">
        <w:tc>
          <w:tcPr>
            <w:tcW w:w="4815" w:type="dxa"/>
            <w:gridSpan w:val="2"/>
          </w:tcPr>
          <w:p w14:paraId="611B6877" w14:textId="496BFB25" w:rsidR="009D2906" w:rsidRPr="00093FD4" w:rsidRDefault="009D2906" w:rsidP="009D2906">
            <w:pPr>
              <w:ind w:left="180" w:hangingChars="100" w:hanging="180"/>
              <w:rPr>
                <w:rFonts w:ascii="ＭＳ 明朝" w:eastAsia="ＭＳ 明朝" w:hAnsi="ＭＳ 明朝"/>
                <w:sz w:val="18"/>
                <w:szCs w:val="18"/>
              </w:rPr>
            </w:pPr>
            <w:r w:rsidRPr="00093FD4">
              <w:rPr>
                <w:rFonts w:ascii="ＭＳ 明朝" w:eastAsia="ＭＳ 明朝" w:hAnsi="ＭＳ 明朝" w:hint="eastAsia"/>
                <w:sz w:val="18"/>
                <w:szCs w:val="18"/>
              </w:rPr>
              <w:t xml:space="preserve">４　</w:t>
            </w:r>
            <w:r>
              <w:rPr>
                <w:rFonts w:ascii="ＭＳ 明朝" w:eastAsia="ＭＳ 明朝" w:hAnsi="ＭＳ 明朝" w:hint="eastAsia"/>
                <w:sz w:val="18"/>
                <w:szCs w:val="18"/>
              </w:rPr>
              <w:t>法第５５条第１項本文に規定する行為の着手予定日</w:t>
            </w:r>
          </w:p>
        </w:tc>
        <w:tc>
          <w:tcPr>
            <w:tcW w:w="4813" w:type="dxa"/>
            <w:vAlign w:val="center"/>
          </w:tcPr>
          <w:p w14:paraId="738382AE" w14:textId="123DE8AB" w:rsidR="009D2906" w:rsidRPr="00093FD4" w:rsidRDefault="009D2906" w:rsidP="00093FD4">
            <w:pPr>
              <w:rPr>
                <w:rFonts w:ascii="ＭＳ 明朝" w:eastAsia="ＭＳ 明朝" w:hAnsi="ＭＳ 明朝"/>
                <w:sz w:val="18"/>
                <w:szCs w:val="18"/>
              </w:rPr>
            </w:pPr>
            <w:r w:rsidRPr="009D2906">
              <w:rPr>
                <w:rFonts w:ascii="ＭＳ 明朝" w:eastAsia="ＭＳ 明朝" w:hAnsi="ＭＳ 明朝" w:hint="eastAsia"/>
                <w:sz w:val="18"/>
                <w:szCs w:val="18"/>
              </w:rPr>
              <w:t xml:space="preserve">　　　　年　　　　月　　　　日</w:t>
            </w:r>
          </w:p>
        </w:tc>
      </w:tr>
      <w:tr w:rsidR="009D2906" w14:paraId="4EC5B990" w14:textId="77777777" w:rsidTr="000E606F">
        <w:tc>
          <w:tcPr>
            <w:tcW w:w="4815" w:type="dxa"/>
            <w:gridSpan w:val="2"/>
          </w:tcPr>
          <w:p w14:paraId="04F37851" w14:textId="1A12B8E3" w:rsidR="009D2906" w:rsidRPr="00093FD4" w:rsidRDefault="009D2906" w:rsidP="000E606F">
            <w:pPr>
              <w:rPr>
                <w:rFonts w:ascii="ＭＳ 明朝" w:eastAsia="ＭＳ 明朝" w:hAnsi="ＭＳ 明朝"/>
                <w:sz w:val="18"/>
                <w:szCs w:val="18"/>
              </w:rPr>
            </w:pPr>
            <w:r w:rsidRPr="00093FD4">
              <w:rPr>
                <w:rFonts w:ascii="ＭＳ 明朝" w:eastAsia="ＭＳ 明朝" w:hAnsi="ＭＳ 明朝" w:hint="eastAsia"/>
                <w:sz w:val="18"/>
                <w:szCs w:val="18"/>
              </w:rPr>
              <w:t xml:space="preserve">５　</w:t>
            </w:r>
            <w:r>
              <w:rPr>
                <w:rFonts w:ascii="ＭＳ 明朝" w:eastAsia="ＭＳ 明朝" w:hAnsi="ＭＳ 明朝" w:hint="eastAsia"/>
                <w:sz w:val="18"/>
                <w:szCs w:val="18"/>
              </w:rPr>
              <w:t>法第５５条第１項本文に規定する行為の完了予定日</w:t>
            </w:r>
          </w:p>
        </w:tc>
        <w:tc>
          <w:tcPr>
            <w:tcW w:w="4813" w:type="dxa"/>
            <w:vAlign w:val="center"/>
          </w:tcPr>
          <w:p w14:paraId="0B5B75E0" w14:textId="4CADEEBC" w:rsidR="009D2906" w:rsidRPr="00093FD4" w:rsidRDefault="009D2906" w:rsidP="00093FD4">
            <w:pPr>
              <w:rPr>
                <w:rFonts w:ascii="ＭＳ 明朝" w:eastAsia="ＭＳ 明朝" w:hAnsi="ＭＳ 明朝"/>
                <w:sz w:val="18"/>
                <w:szCs w:val="18"/>
              </w:rPr>
            </w:pPr>
            <w:r w:rsidRPr="00861748">
              <w:rPr>
                <w:rFonts w:ascii="ＭＳ 明朝" w:eastAsia="ＭＳ 明朝" w:hAnsi="ＭＳ 明朝" w:hint="eastAsia"/>
                <w:sz w:val="18"/>
                <w:szCs w:val="18"/>
              </w:rPr>
              <w:t xml:space="preserve">　　　　年　　　　月　　　　日</w:t>
            </w:r>
          </w:p>
        </w:tc>
      </w:tr>
      <w:tr w:rsidR="009D2906" w14:paraId="5B9B9328" w14:textId="77777777" w:rsidTr="000E606F">
        <w:tc>
          <w:tcPr>
            <w:tcW w:w="4815" w:type="dxa"/>
            <w:gridSpan w:val="2"/>
          </w:tcPr>
          <w:p w14:paraId="6CB900F7" w14:textId="04931CC6" w:rsidR="009D2906" w:rsidRPr="00093FD4" w:rsidRDefault="009D2906" w:rsidP="009D2906">
            <w:pPr>
              <w:rPr>
                <w:rFonts w:ascii="ＭＳ 明朝" w:eastAsia="ＭＳ 明朝" w:hAnsi="ＭＳ 明朝"/>
                <w:sz w:val="18"/>
                <w:szCs w:val="18"/>
              </w:rPr>
            </w:pPr>
            <w:r w:rsidRPr="00093FD4">
              <w:rPr>
                <w:rFonts w:ascii="ＭＳ 明朝" w:eastAsia="ＭＳ 明朝" w:hAnsi="ＭＳ 明朝" w:hint="eastAsia"/>
                <w:sz w:val="18"/>
                <w:szCs w:val="18"/>
              </w:rPr>
              <w:t xml:space="preserve">６　</w:t>
            </w:r>
            <w:r>
              <w:rPr>
                <w:rFonts w:ascii="ＭＳ 明朝" w:eastAsia="ＭＳ 明朝" w:hAnsi="ＭＳ 明朝" w:hint="eastAsia"/>
                <w:sz w:val="18"/>
                <w:szCs w:val="18"/>
              </w:rPr>
              <w:t>その他必要な事項</w:t>
            </w:r>
          </w:p>
        </w:tc>
        <w:tc>
          <w:tcPr>
            <w:tcW w:w="4813" w:type="dxa"/>
            <w:vAlign w:val="center"/>
          </w:tcPr>
          <w:p w14:paraId="1067079C" w14:textId="75D88698" w:rsidR="009D2906" w:rsidRPr="00093FD4" w:rsidRDefault="009D2906" w:rsidP="00093FD4">
            <w:pPr>
              <w:rPr>
                <w:rFonts w:ascii="ＭＳ 明朝" w:eastAsia="ＭＳ 明朝" w:hAnsi="ＭＳ 明朝"/>
                <w:sz w:val="18"/>
                <w:szCs w:val="18"/>
              </w:rPr>
            </w:pPr>
            <w:r>
              <w:rPr>
                <w:rFonts w:ascii="ＭＳ 明朝" w:eastAsia="ＭＳ 明朝" w:hAnsi="ＭＳ 明朝" w:hint="eastAsia"/>
                <w:sz w:val="18"/>
                <w:szCs w:val="18"/>
              </w:rPr>
              <w:t xml:space="preserve">　　　</w:t>
            </w:r>
          </w:p>
        </w:tc>
      </w:tr>
      <w:tr w:rsidR="00093FD4" w14:paraId="3A5AD5F1" w14:textId="77777777" w:rsidTr="00093FD4">
        <w:tc>
          <w:tcPr>
            <w:tcW w:w="2263" w:type="dxa"/>
          </w:tcPr>
          <w:p w14:paraId="69C8C8E7" w14:textId="5C0AE1B0" w:rsidR="00093FD4" w:rsidRPr="00E140AE" w:rsidRDefault="00093FD4" w:rsidP="00E140AE">
            <w:pPr>
              <w:pStyle w:val="a9"/>
              <w:numPr>
                <w:ilvl w:val="0"/>
                <w:numId w:val="2"/>
              </w:numPr>
              <w:rPr>
                <w:rFonts w:ascii="ＭＳ 明朝" w:eastAsia="ＭＳ 明朝" w:hAnsi="ＭＳ 明朝"/>
                <w:sz w:val="18"/>
                <w:szCs w:val="18"/>
              </w:rPr>
            </w:pPr>
            <w:r w:rsidRPr="00E140AE">
              <w:rPr>
                <w:rFonts w:ascii="ＭＳ 明朝" w:eastAsia="ＭＳ 明朝" w:hAnsi="ＭＳ 明朝" w:hint="eastAsia"/>
                <w:spacing w:val="120"/>
                <w:kern w:val="0"/>
                <w:sz w:val="18"/>
                <w:szCs w:val="18"/>
                <w:fitText w:val="1440" w:id="-728567807"/>
              </w:rPr>
              <w:t>受付番</w:t>
            </w:r>
            <w:r w:rsidRPr="00E140AE">
              <w:rPr>
                <w:rFonts w:ascii="ＭＳ 明朝" w:eastAsia="ＭＳ 明朝" w:hAnsi="ＭＳ 明朝" w:hint="eastAsia"/>
                <w:kern w:val="0"/>
                <w:sz w:val="18"/>
                <w:szCs w:val="18"/>
                <w:fitText w:val="1440" w:id="-728567807"/>
              </w:rPr>
              <w:t>号</w:t>
            </w:r>
          </w:p>
        </w:tc>
        <w:tc>
          <w:tcPr>
            <w:tcW w:w="7365" w:type="dxa"/>
            <w:gridSpan w:val="2"/>
          </w:tcPr>
          <w:p w14:paraId="4D5E6BD0" w14:textId="30C331E1" w:rsidR="00093FD4" w:rsidRPr="00093FD4" w:rsidRDefault="00093FD4" w:rsidP="003B00CB">
            <w:pPr>
              <w:rPr>
                <w:rFonts w:ascii="ＭＳ 明朝" w:eastAsia="ＭＳ 明朝" w:hAnsi="ＭＳ 明朝"/>
                <w:sz w:val="18"/>
                <w:szCs w:val="18"/>
              </w:rPr>
            </w:pPr>
            <w:r>
              <w:rPr>
                <w:rFonts w:ascii="ＭＳ 明朝" w:eastAsia="ＭＳ 明朝" w:hAnsi="ＭＳ 明朝" w:hint="eastAsia"/>
                <w:sz w:val="18"/>
                <w:szCs w:val="18"/>
              </w:rPr>
              <w:t xml:space="preserve">　　　　　年　　　　月　　　　日　　　　呉　　　　第　　　　　号</w:t>
            </w:r>
          </w:p>
        </w:tc>
      </w:tr>
    </w:tbl>
    <w:p w14:paraId="70A2569A" w14:textId="77777777" w:rsidR="003B00CB" w:rsidRDefault="003B00CB" w:rsidP="003B00CB">
      <w:pPr>
        <w:rPr>
          <w:rFonts w:ascii="ＭＳ 明朝" w:eastAsia="ＭＳ 明朝" w:hAnsi="ＭＳ 明朝"/>
        </w:rPr>
      </w:pPr>
    </w:p>
    <w:p w14:paraId="3D1EDB39" w14:textId="77777777" w:rsidR="00E140AE" w:rsidRDefault="00A0017D" w:rsidP="009D2906">
      <w:pPr>
        <w:rPr>
          <w:rFonts w:ascii="ＭＳ 明朝" w:eastAsia="ＭＳ 明朝" w:hAnsi="ＭＳ 明朝"/>
          <w:sz w:val="18"/>
          <w:szCs w:val="18"/>
        </w:rPr>
      </w:pPr>
      <w:r w:rsidRPr="00D50D7E">
        <w:rPr>
          <w:rFonts w:ascii="ＭＳ 明朝" w:eastAsia="ＭＳ 明朝" w:hAnsi="ＭＳ 明朝" w:hint="eastAsia"/>
          <w:sz w:val="18"/>
          <w:szCs w:val="18"/>
        </w:rPr>
        <w:t>備考</w:t>
      </w:r>
      <w:r w:rsidR="00E140AE">
        <w:rPr>
          <w:rFonts w:ascii="ＭＳ 明朝" w:eastAsia="ＭＳ 明朝" w:hAnsi="ＭＳ 明朝" w:hint="eastAsia"/>
          <w:sz w:val="18"/>
          <w:szCs w:val="18"/>
        </w:rPr>
        <w:t xml:space="preserve">　</w:t>
      </w:r>
      <w:r w:rsidRPr="00D50D7E">
        <w:rPr>
          <w:rFonts w:ascii="ＭＳ 明朝" w:eastAsia="ＭＳ 明朝" w:hAnsi="ＭＳ 明朝" w:hint="eastAsia"/>
          <w:sz w:val="18"/>
          <w:szCs w:val="18"/>
        </w:rPr>
        <w:t>１</w:t>
      </w:r>
      <w:r w:rsidR="00861748">
        <w:rPr>
          <w:rFonts w:ascii="ＭＳ 明朝" w:eastAsia="ＭＳ 明朝" w:hAnsi="ＭＳ 明朝" w:hint="eastAsia"/>
          <w:sz w:val="18"/>
          <w:szCs w:val="18"/>
        </w:rPr>
        <w:t xml:space="preserve">　届出者が法人である場合においては，</w:t>
      </w:r>
      <w:r w:rsidR="009D2906">
        <w:rPr>
          <w:rFonts w:ascii="ＭＳ 明朝" w:eastAsia="ＭＳ 明朝" w:hAnsi="ＭＳ 明朝" w:hint="eastAsia"/>
          <w:sz w:val="18"/>
          <w:szCs w:val="18"/>
        </w:rPr>
        <w:t>住所及び</w:t>
      </w:r>
      <w:r w:rsidR="00861748">
        <w:rPr>
          <w:rFonts w:ascii="ＭＳ 明朝" w:eastAsia="ＭＳ 明朝" w:hAnsi="ＭＳ 明朝" w:hint="eastAsia"/>
          <w:sz w:val="18"/>
          <w:szCs w:val="18"/>
        </w:rPr>
        <w:t>氏名は，</w:t>
      </w:r>
      <w:r w:rsidR="009D2906">
        <w:rPr>
          <w:rFonts w:ascii="ＭＳ 明朝" w:eastAsia="ＭＳ 明朝" w:hAnsi="ＭＳ 明朝" w:hint="eastAsia"/>
          <w:sz w:val="18"/>
          <w:szCs w:val="18"/>
        </w:rPr>
        <w:t>それぞれ</w:t>
      </w:r>
      <w:r w:rsidR="00861748">
        <w:rPr>
          <w:rFonts w:ascii="ＭＳ 明朝" w:eastAsia="ＭＳ 明朝" w:hAnsi="ＭＳ 明朝" w:hint="eastAsia"/>
          <w:sz w:val="18"/>
          <w:szCs w:val="18"/>
        </w:rPr>
        <w:t>の</w:t>
      </w:r>
      <w:r w:rsidR="009D2906">
        <w:rPr>
          <w:rFonts w:ascii="ＭＳ 明朝" w:eastAsia="ＭＳ 明朝" w:hAnsi="ＭＳ 明朝" w:hint="eastAsia"/>
          <w:sz w:val="18"/>
          <w:szCs w:val="18"/>
        </w:rPr>
        <w:t>法人の主たる事務所の所在地，</w:t>
      </w:r>
      <w:r w:rsidR="00861748">
        <w:rPr>
          <w:rFonts w:ascii="ＭＳ 明朝" w:eastAsia="ＭＳ 明朝" w:hAnsi="ＭＳ 明朝" w:hint="eastAsia"/>
          <w:sz w:val="18"/>
          <w:szCs w:val="18"/>
        </w:rPr>
        <w:t>名称及び</w:t>
      </w:r>
      <w:r w:rsidR="009D2906">
        <w:rPr>
          <w:rFonts w:ascii="ＭＳ 明朝" w:eastAsia="ＭＳ 明朝" w:hAnsi="ＭＳ 明朝" w:hint="eastAsia"/>
          <w:sz w:val="18"/>
          <w:szCs w:val="18"/>
        </w:rPr>
        <w:t>そ</w:t>
      </w:r>
    </w:p>
    <w:p w14:paraId="565F5FC5" w14:textId="03896C47" w:rsidR="00D50D7E" w:rsidRDefault="00E140AE" w:rsidP="00E140AE">
      <w:pPr>
        <w:rPr>
          <w:rFonts w:ascii="ＭＳ 明朝" w:eastAsia="ＭＳ 明朝" w:hAnsi="ＭＳ 明朝"/>
          <w:sz w:val="18"/>
          <w:szCs w:val="18"/>
        </w:rPr>
      </w:pPr>
      <w:r>
        <w:rPr>
          <w:rFonts w:ascii="ＭＳ 明朝" w:eastAsia="ＭＳ 明朝" w:hAnsi="ＭＳ 明朝" w:hint="eastAsia"/>
          <w:sz w:val="18"/>
          <w:szCs w:val="18"/>
        </w:rPr>
        <w:t xml:space="preserve">　　　　</w:t>
      </w:r>
      <w:r w:rsidR="009D2906">
        <w:rPr>
          <w:rFonts w:ascii="ＭＳ 明朝" w:eastAsia="ＭＳ 明朝" w:hAnsi="ＭＳ 明朝" w:hint="eastAsia"/>
          <w:sz w:val="18"/>
          <w:szCs w:val="18"/>
        </w:rPr>
        <w:t>の</w:t>
      </w:r>
      <w:r w:rsidR="00861748">
        <w:rPr>
          <w:rFonts w:ascii="ＭＳ 明朝" w:eastAsia="ＭＳ 明朝" w:hAnsi="ＭＳ 明朝" w:hint="eastAsia"/>
          <w:sz w:val="18"/>
          <w:szCs w:val="18"/>
        </w:rPr>
        <w:t>代表者の氏名を記載すること。</w:t>
      </w:r>
      <w:r w:rsidR="00A0017D" w:rsidRPr="00D50D7E">
        <w:rPr>
          <w:rFonts w:ascii="ＭＳ 明朝" w:eastAsia="ＭＳ 明朝" w:hAnsi="ＭＳ 明朝" w:hint="eastAsia"/>
          <w:sz w:val="18"/>
          <w:szCs w:val="18"/>
        </w:rPr>
        <w:t xml:space="preserve">　</w:t>
      </w:r>
    </w:p>
    <w:p w14:paraId="1B5076CF" w14:textId="4A0B9A63" w:rsidR="00D50D7E" w:rsidRDefault="00D50D7E" w:rsidP="003B00CB">
      <w:pPr>
        <w:rPr>
          <w:rFonts w:ascii="ＭＳ 明朝" w:eastAsia="ＭＳ 明朝" w:hAnsi="ＭＳ 明朝"/>
          <w:sz w:val="18"/>
          <w:szCs w:val="18"/>
        </w:rPr>
      </w:pPr>
      <w:r>
        <w:rPr>
          <w:rFonts w:ascii="ＭＳ 明朝" w:eastAsia="ＭＳ 明朝" w:hAnsi="ＭＳ 明朝" w:hint="eastAsia"/>
          <w:sz w:val="18"/>
          <w:szCs w:val="18"/>
        </w:rPr>
        <w:t xml:space="preserve">　　</w:t>
      </w:r>
      <w:r w:rsidR="00E140AE">
        <w:rPr>
          <w:rFonts w:ascii="ＭＳ 明朝" w:eastAsia="ＭＳ 明朝" w:hAnsi="ＭＳ 明朝" w:hint="eastAsia"/>
          <w:sz w:val="18"/>
          <w:szCs w:val="18"/>
        </w:rPr>
        <w:t xml:space="preserve">　</w:t>
      </w:r>
      <w:r w:rsidR="00861748">
        <w:rPr>
          <w:rFonts w:ascii="ＭＳ 明朝" w:eastAsia="ＭＳ 明朝" w:hAnsi="ＭＳ 明朝" w:hint="eastAsia"/>
          <w:sz w:val="18"/>
          <w:szCs w:val="18"/>
        </w:rPr>
        <w:t>２</w:t>
      </w:r>
      <w:r>
        <w:rPr>
          <w:rFonts w:ascii="ＭＳ 明朝" w:eastAsia="ＭＳ 明朝" w:hAnsi="ＭＳ 明朝" w:hint="eastAsia"/>
          <w:sz w:val="18"/>
          <w:szCs w:val="18"/>
        </w:rPr>
        <w:t xml:space="preserve">　※印のある欄は記載しないこと。</w:t>
      </w:r>
    </w:p>
    <w:p w14:paraId="6EF00A89" w14:textId="34D83916" w:rsidR="00D50D7E" w:rsidRDefault="00D50D7E" w:rsidP="00E140AE">
      <w:pPr>
        <w:ind w:left="720" w:hangingChars="400" w:hanging="720"/>
        <w:rPr>
          <w:rFonts w:ascii="ＭＳ 明朝" w:eastAsia="ＭＳ 明朝" w:hAnsi="ＭＳ 明朝"/>
          <w:sz w:val="18"/>
          <w:szCs w:val="18"/>
        </w:rPr>
      </w:pPr>
      <w:r>
        <w:rPr>
          <w:rFonts w:ascii="ＭＳ 明朝" w:eastAsia="ＭＳ 明朝" w:hAnsi="ＭＳ 明朝" w:hint="eastAsia"/>
          <w:sz w:val="18"/>
          <w:szCs w:val="18"/>
        </w:rPr>
        <w:t xml:space="preserve">　　</w:t>
      </w:r>
      <w:r w:rsidR="00E140AE">
        <w:rPr>
          <w:rFonts w:ascii="ＭＳ 明朝" w:eastAsia="ＭＳ 明朝" w:hAnsi="ＭＳ 明朝" w:hint="eastAsia"/>
          <w:sz w:val="18"/>
          <w:szCs w:val="18"/>
        </w:rPr>
        <w:t xml:space="preserve">　</w:t>
      </w:r>
      <w:r w:rsidR="00861748">
        <w:rPr>
          <w:rFonts w:ascii="ＭＳ 明朝" w:eastAsia="ＭＳ 明朝" w:hAnsi="ＭＳ 明朝" w:hint="eastAsia"/>
          <w:sz w:val="18"/>
          <w:szCs w:val="18"/>
        </w:rPr>
        <w:t>３</w:t>
      </w:r>
      <w:r>
        <w:rPr>
          <w:rFonts w:ascii="ＭＳ 明朝" w:eastAsia="ＭＳ 明朝" w:hAnsi="ＭＳ 明朝" w:hint="eastAsia"/>
          <w:sz w:val="18"/>
          <w:szCs w:val="18"/>
        </w:rPr>
        <w:t xml:space="preserve">　</w:t>
      </w:r>
      <w:r w:rsidR="009D2906">
        <w:rPr>
          <w:rFonts w:ascii="ＭＳ 明朝" w:eastAsia="ＭＳ 明朝" w:hAnsi="ＭＳ 明朝" w:hint="eastAsia"/>
          <w:sz w:val="18"/>
          <w:szCs w:val="18"/>
        </w:rPr>
        <w:t>法第５５条第１項本文に規定する行為を行う場所及び当該行為の設計又は施行方法については，概要の記述の末尾に「（場所及び設計又は</w:t>
      </w:r>
      <w:r w:rsidR="000E606F">
        <w:rPr>
          <w:rFonts w:ascii="ＭＳ 明朝" w:eastAsia="ＭＳ 明朝" w:hAnsi="ＭＳ 明朝" w:hint="eastAsia"/>
          <w:sz w:val="18"/>
          <w:szCs w:val="18"/>
        </w:rPr>
        <w:t>施行方法の詳細は，別葉の計画図による。）」と記載し，計画図を別葉とすること。</w:t>
      </w:r>
    </w:p>
    <w:p w14:paraId="560B4B7E" w14:textId="7A28C8A7" w:rsidR="00D50D7E" w:rsidRDefault="00D50D7E" w:rsidP="00E140AE">
      <w:pPr>
        <w:ind w:left="720" w:hangingChars="400" w:hanging="720"/>
        <w:rPr>
          <w:rFonts w:ascii="ＭＳ 明朝" w:eastAsia="ＭＳ 明朝" w:hAnsi="ＭＳ 明朝"/>
          <w:sz w:val="18"/>
          <w:szCs w:val="18"/>
        </w:rPr>
      </w:pPr>
      <w:r>
        <w:rPr>
          <w:rFonts w:ascii="ＭＳ 明朝" w:eastAsia="ＭＳ 明朝" w:hAnsi="ＭＳ 明朝" w:hint="eastAsia"/>
          <w:sz w:val="18"/>
          <w:szCs w:val="18"/>
        </w:rPr>
        <w:t xml:space="preserve">　　</w:t>
      </w:r>
      <w:r w:rsidR="00E140AE">
        <w:rPr>
          <w:rFonts w:ascii="ＭＳ 明朝" w:eastAsia="ＭＳ 明朝" w:hAnsi="ＭＳ 明朝" w:hint="eastAsia"/>
          <w:sz w:val="18"/>
          <w:szCs w:val="18"/>
        </w:rPr>
        <w:t xml:space="preserve">  </w:t>
      </w:r>
      <w:r w:rsidR="00C818E6">
        <w:rPr>
          <w:rFonts w:ascii="ＭＳ 明朝" w:eastAsia="ＭＳ 明朝" w:hAnsi="ＭＳ 明朝" w:hint="eastAsia"/>
          <w:sz w:val="18"/>
          <w:szCs w:val="18"/>
        </w:rPr>
        <w:t>４</w:t>
      </w:r>
      <w:r>
        <w:rPr>
          <w:rFonts w:ascii="ＭＳ 明朝" w:eastAsia="ＭＳ 明朝" w:hAnsi="ＭＳ 明朝" w:hint="eastAsia"/>
          <w:sz w:val="18"/>
          <w:szCs w:val="18"/>
        </w:rPr>
        <w:t xml:space="preserve">　「その他必要な事項」の欄には，</w:t>
      </w:r>
      <w:r w:rsidR="000E606F">
        <w:rPr>
          <w:rFonts w:ascii="ＭＳ 明朝" w:eastAsia="ＭＳ 明朝" w:hAnsi="ＭＳ 明朝" w:hint="eastAsia"/>
          <w:sz w:val="18"/>
          <w:szCs w:val="18"/>
        </w:rPr>
        <w:t>法第５５条第１項本文に規定する行為を行うことについては，</w:t>
      </w:r>
      <w:r>
        <w:rPr>
          <w:rFonts w:ascii="ＭＳ 明朝" w:eastAsia="ＭＳ 明朝" w:hAnsi="ＭＳ 明朝" w:hint="eastAsia"/>
          <w:sz w:val="18"/>
          <w:szCs w:val="18"/>
        </w:rPr>
        <w:t>建築基準法その他の法令による許可，認可等を要する場合には，その手続の状況を記載すること。</w:t>
      </w:r>
    </w:p>
    <w:p w14:paraId="673CE3A5" w14:textId="47EFCFFF" w:rsidR="00A0017D" w:rsidRPr="00D50D7E" w:rsidRDefault="00D50D7E" w:rsidP="00D50D7E">
      <w:pPr>
        <w:ind w:left="540" w:hangingChars="300" w:hanging="540"/>
        <w:rPr>
          <w:rFonts w:ascii="ＭＳ 明朝" w:eastAsia="ＭＳ 明朝" w:hAnsi="ＭＳ 明朝"/>
          <w:sz w:val="18"/>
          <w:szCs w:val="18"/>
        </w:rPr>
      </w:pPr>
      <w:r w:rsidRPr="00D50D7E">
        <w:rPr>
          <w:rFonts w:ascii="ＭＳ 明朝" w:eastAsia="ＭＳ 明朝" w:hAnsi="ＭＳ 明朝" w:hint="eastAsia"/>
          <w:sz w:val="18"/>
          <w:szCs w:val="18"/>
        </w:rPr>
        <w:t xml:space="preserve">　</w:t>
      </w:r>
    </w:p>
    <w:p w14:paraId="004623EE" w14:textId="77777777" w:rsidR="00D50D7E" w:rsidRPr="00D50D7E" w:rsidRDefault="00D50D7E" w:rsidP="003B00CB">
      <w:pPr>
        <w:rPr>
          <w:rFonts w:ascii="ＭＳ 明朝" w:eastAsia="ＭＳ 明朝" w:hAnsi="ＭＳ 明朝"/>
          <w:sz w:val="18"/>
          <w:szCs w:val="18"/>
        </w:rPr>
      </w:pPr>
    </w:p>
    <w:sectPr w:rsidR="00D50D7E" w:rsidRPr="00D50D7E" w:rsidSect="000A3C6F">
      <w:headerReference w:type="default" r:id="rId7"/>
      <w:pgSz w:w="11906" w:h="16838"/>
      <w:pgMar w:top="1134" w:right="1134" w:bottom="1134" w:left="1134"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259F" w14:textId="77777777" w:rsidR="00017AD2" w:rsidRDefault="00017AD2" w:rsidP="000A3C6F">
      <w:r>
        <w:separator/>
      </w:r>
    </w:p>
  </w:endnote>
  <w:endnote w:type="continuationSeparator" w:id="0">
    <w:p w14:paraId="5DB5FD64" w14:textId="77777777" w:rsidR="00017AD2" w:rsidRDefault="00017AD2" w:rsidP="000A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61D88" w14:textId="77777777" w:rsidR="00017AD2" w:rsidRDefault="00017AD2" w:rsidP="000A3C6F">
      <w:r>
        <w:separator/>
      </w:r>
    </w:p>
  </w:footnote>
  <w:footnote w:type="continuationSeparator" w:id="0">
    <w:p w14:paraId="1A15B5AC" w14:textId="77777777" w:rsidR="00017AD2" w:rsidRDefault="00017AD2" w:rsidP="000A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8CA4" w14:textId="340E9549" w:rsidR="000A3C6F" w:rsidRPr="000A3C6F" w:rsidRDefault="000A3C6F">
    <w:pPr>
      <w:pStyle w:val="aa"/>
      <w:rPr>
        <w:rFonts w:ascii="ＭＳ ゴシック" w:eastAsia="ＭＳ ゴシック" w:hAnsi="ＭＳ ゴシック"/>
        <w:lang w:eastAsia="zh-TW"/>
      </w:rPr>
    </w:pPr>
    <w:r>
      <w:rPr>
        <w:rFonts w:ascii="ＭＳ ゴシック" w:eastAsia="ＭＳ ゴシック" w:hAnsi="ＭＳ ゴシック" w:hint="eastAsia"/>
        <w:lang w:eastAsia="zh-TW"/>
      </w:rPr>
      <w:t>別記様式第</w:t>
    </w:r>
    <w:r w:rsidR="00244879">
      <w:rPr>
        <w:rFonts w:ascii="ＭＳ ゴシック" w:eastAsia="ＭＳ ゴシック" w:hAnsi="ＭＳ ゴシック" w:hint="eastAsia"/>
        <w:lang w:eastAsia="zh-TW"/>
      </w:rPr>
      <w:t>８</w:t>
    </w:r>
    <w:r>
      <w:rPr>
        <w:rFonts w:ascii="ＭＳ ゴシック" w:eastAsia="ＭＳ ゴシック" w:hAnsi="ＭＳ ゴシック" w:hint="eastAsia"/>
        <w:lang w:eastAsia="zh-TW"/>
      </w:rPr>
      <w:t>（第</w:t>
    </w:r>
    <w:r w:rsidR="00244879">
      <w:rPr>
        <w:rFonts w:ascii="ＭＳ ゴシック" w:eastAsia="ＭＳ ゴシック" w:hAnsi="ＭＳ ゴシック" w:hint="eastAsia"/>
        <w:lang w:eastAsia="zh-TW"/>
      </w:rPr>
      <w:t>４２</w:t>
    </w:r>
    <w:r>
      <w:rPr>
        <w:rFonts w:ascii="ＭＳ ゴシック" w:eastAsia="ＭＳ ゴシック" w:hAnsi="ＭＳ ゴシック" w:hint="eastAsia"/>
        <w:lang w:eastAsia="zh-TW"/>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45C7"/>
    <w:multiLevelType w:val="hybridMultilevel"/>
    <w:tmpl w:val="7CD2F490"/>
    <w:lvl w:ilvl="0" w:tplc="B66CE2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35F0B04"/>
    <w:multiLevelType w:val="hybridMultilevel"/>
    <w:tmpl w:val="CDDADA18"/>
    <w:lvl w:ilvl="0" w:tplc="4378A6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19648340">
    <w:abstractNumId w:val="0"/>
  </w:num>
  <w:num w:numId="2" w16cid:durableId="1256670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6F"/>
    <w:rsid w:val="000071CD"/>
    <w:rsid w:val="00017AD2"/>
    <w:rsid w:val="00036B73"/>
    <w:rsid w:val="00093FD4"/>
    <w:rsid w:val="000A3C6F"/>
    <w:rsid w:val="000E606F"/>
    <w:rsid w:val="001F26C3"/>
    <w:rsid w:val="00244879"/>
    <w:rsid w:val="002A11AE"/>
    <w:rsid w:val="002B5881"/>
    <w:rsid w:val="002C1091"/>
    <w:rsid w:val="00310CC8"/>
    <w:rsid w:val="00320A7A"/>
    <w:rsid w:val="00353E77"/>
    <w:rsid w:val="003B00CB"/>
    <w:rsid w:val="003D1E28"/>
    <w:rsid w:val="003D4575"/>
    <w:rsid w:val="0044433E"/>
    <w:rsid w:val="00460D0E"/>
    <w:rsid w:val="00464AB1"/>
    <w:rsid w:val="00493F18"/>
    <w:rsid w:val="00574E4F"/>
    <w:rsid w:val="00626D19"/>
    <w:rsid w:val="00711767"/>
    <w:rsid w:val="00861748"/>
    <w:rsid w:val="008A5350"/>
    <w:rsid w:val="008C76E5"/>
    <w:rsid w:val="009335C9"/>
    <w:rsid w:val="009D2906"/>
    <w:rsid w:val="00A0017D"/>
    <w:rsid w:val="00AA00E4"/>
    <w:rsid w:val="00B426DF"/>
    <w:rsid w:val="00C17912"/>
    <w:rsid w:val="00C642A5"/>
    <w:rsid w:val="00C818E6"/>
    <w:rsid w:val="00C9519E"/>
    <w:rsid w:val="00CA44D6"/>
    <w:rsid w:val="00CA592B"/>
    <w:rsid w:val="00CF3448"/>
    <w:rsid w:val="00D00BA7"/>
    <w:rsid w:val="00D50D7E"/>
    <w:rsid w:val="00D90380"/>
    <w:rsid w:val="00DC565D"/>
    <w:rsid w:val="00E140AE"/>
    <w:rsid w:val="00E1608A"/>
    <w:rsid w:val="00E30952"/>
    <w:rsid w:val="00EB02AE"/>
    <w:rsid w:val="00F46417"/>
    <w:rsid w:val="00F72A40"/>
    <w:rsid w:val="00F97843"/>
    <w:rsid w:val="00FE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4BE8F2"/>
  <w15:chartTrackingRefBased/>
  <w15:docId w15:val="{23CC788E-9160-4E76-BC91-1C63F84A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3C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C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C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A3C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C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C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C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C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C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3C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C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C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3C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C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C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C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C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C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C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3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C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3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C6F"/>
    <w:pPr>
      <w:spacing w:before="160" w:after="160"/>
      <w:jc w:val="center"/>
    </w:pPr>
    <w:rPr>
      <w:i/>
      <w:iCs/>
      <w:color w:val="404040" w:themeColor="text1" w:themeTint="BF"/>
    </w:rPr>
  </w:style>
  <w:style w:type="character" w:customStyle="1" w:styleId="a8">
    <w:name w:val="引用文 (文字)"/>
    <w:basedOn w:val="a0"/>
    <w:link w:val="a7"/>
    <w:uiPriority w:val="29"/>
    <w:rsid w:val="000A3C6F"/>
    <w:rPr>
      <w:i/>
      <w:iCs/>
      <w:color w:val="404040" w:themeColor="text1" w:themeTint="BF"/>
    </w:rPr>
  </w:style>
  <w:style w:type="paragraph" w:styleId="a9">
    <w:name w:val="List Paragraph"/>
    <w:basedOn w:val="a"/>
    <w:uiPriority w:val="34"/>
    <w:qFormat/>
    <w:rsid w:val="000A3C6F"/>
    <w:pPr>
      <w:ind w:left="720"/>
      <w:contextualSpacing/>
    </w:pPr>
  </w:style>
  <w:style w:type="character" w:styleId="21">
    <w:name w:val="Intense Emphasis"/>
    <w:basedOn w:val="a0"/>
    <w:uiPriority w:val="21"/>
    <w:qFormat/>
    <w:rsid w:val="000A3C6F"/>
    <w:rPr>
      <w:i/>
      <w:iCs/>
      <w:color w:val="0F4761" w:themeColor="accent1" w:themeShade="BF"/>
    </w:rPr>
  </w:style>
  <w:style w:type="paragraph" w:styleId="22">
    <w:name w:val="Intense Quote"/>
    <w:basedOn w:val="a"/>
    <w:next w:val="a"/>
    <w:link w:val="23"/>
    <w:uiPriority w:val="30"/>
    <w:qFormat/>
    <w:rsid w:val="000A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C6F"/>
    <w:rPr>
      <w:i/>
      <w:iCs/>
      <w:color w:val="0F4761" w:themeColor="accent1" w:themeShade="BF"/>
    </w:rPr>
  </w:style>
  <w:style w:type="character" w:styleId="24">
    <w:name w:val="Intense Reference"/>
    <w:basedOn w:val="a0"/>
    <w:uiPriority w:val="32"/>
    <w:qFormat/>
    <w:rsid w:val="000A3C6F"/>
    <w:rPr>
      <w:b/>
      <w:bCs/>
      <w:smallCaps/>
      <w:color w:val="0F4761" w:themeColor="accent1" w:themeShade="BF"/>
      <w:spacing w:val="5"/>
    </w:rPr>
  </w:style>
  <w:style w:type="paragraph" w:styleId="aa">
    <w:name w:val="header"/>
    <w:basedOn w:val="a"/>
    <w:link w:val="ab"/>
    <w:uiPriority w:val="99"/>
    <w:unhideWhenUsed/>
    <w:rsid w:val="000A3C6F"/>
    <w:pPr>
      <w:tabs>
        <w:tab w:val="center" w:pos="4252"/>
        <w:tab w:val="right" w:pos="8504"/>
      </w:tabs>
      <w:snapToGrid w:val="0"/>
    </w:pPr>
  </w:style>
  <w:style w:type="character" w:customStyle="1" w:styleId="ab">
    <w:name w:val="ヘッダー (文字)"/>
    <w:basedOn w:val="a0"/>
    <w:link w:val="aa"/>
    <w:uiPriority w:val="99"/>
    <w:rsid w:val="000A3C6F"/>
  </w:style>
  <w:style w:type="paragraph" w:styleId="ac">
    <w:name w:val="footer"/>
    <w:basedOn w:val="a"/>
    <w:link w:val="ad"/>
    <w:uiPriority w:val="99"/>
    <w:unhideWhenUsed/>
    <w:rsid w:val="000A3C6F"/>
    <w:pPr>
      <w:tabs>
        <w:tab w:val="center" w:pos="4252"/>
        <w:tab w:val="right" w:pos="8504"/>
      </w:tabs>
      <w:snapToGrid w:val="0"/>
    </w:pPr>
  </w:style>
  <w:style w:type="character" w:customStyle="1" w:styleId="ad">
    <w:name w:val="フッター (文字)"/>
    <w:basedOn w:val="a0"/>
    <w:link w:val="ac"/>
    <w:uiPriority w:val="99"/>
    <w:rsid w:val="000A3C6F"/>
  </w:style>
  <w:style w:type="paragraph" w:styleId="ae">
    <w:name w:val="Note Heading"/>
    <w:basedOn w:val="a"/>
    <w:next w:val="a"/>
    <w:link w:val="af"/>
    <w:uiPriority w:val="99"/>
    <w:unhideWhenUsed/>
    <w:rsid w:val="000A3C6F"/>
    <w:pPr>
      <w:jc w:val="center"/>
    </w:pPr>
    <w:rPr>
      <w:rFonts w:ascii="ＭＳ 明朝" w:eastAsia="ＭＳ 明朝" w:hAnsi="ＭＳ 明朝"/>
    </w:rPr>
  </w:style>
  <w:style w:type="character" w:customStyle="1" w:styleId="af">
    <w:name w:val="記 (文字)"/>
    <w:basedOn w:val="a0"/>
    <w:link w:val="ae"/>
    <w:uiPriority w:val="99"/>
    <w:rsid w:val="000A3C6F"/>
    <w:rPr>
      <w:rFonts w:ascii="ＭＳ 明朝" w:eastAsia="ＭＳ 明朝" w:hAnsi="ＭＳ 明朝"/>
    </w:rPr>
  </w:style>
  <w:style w:type="paragraph" w:styleId="af0">
    <w:name w:val="Closing"/>
    <w:basedOn w:val="a"/>
    <w:link w:val="af1"/>
    <w:uiPriority w:val="99"/>
    <w:unhideWhenUsed/>
    <w:rsid w:val="000A3C6F"/>
    <w:pPr>
      <w:jc w:val="right"/>
    </w:pPr>
    <w:rPr>
      <w:rFonts w:ascii="ＭＳ 明朝" w:eastAsia="ＭＳ 明朝" w:hAnsi="ＭＳ 明朝"/>
    </w:rPr>
  </w:style>
  <w:style w:type="character" w:customStyle="1" w:styleId="af1">
    <w:name w:val="結語 (文字)"/>
    <w:basedOn w:val="a0"/>
    <w:link w:val="af0"/>
    <w:uiPriority w:val="99"/>
    <w:rsid w:val="000A3C6F"/>
    <w:rPr>
      <w:rFonts w:ascii="ＭＳ 明朝" w:eastAsia="ＭＳ 明朝" w:hAnsi="ＭＳ 明朝"/>
    </w:rPr>
  </w:style>
  <w:style w:type="table" w:styleId="af2">
    <w:name w:val="Table Grid"/>
    <w:basedOn w:val="a1"/>
    <w:uiPriority w:val="39"/>
    <w:rsid w:val="000A3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ｼﾝﾀﾆ ﾅｵﾄ</dc:creator>
  <cp:keywords/>
  <dc:description/>
  <cp:lastModifiedBy>ｼﾝﾀﾆ ﾅｵﾄ</cp:lastModifiedBy>
  <cp:revision>28</cp:revision>
  <cp:lastPrinted>2025-04-17T06:34:00Z</cp:lastPrinted>
  <dcterms:created xsi:type="dcterms:W3CDTF">2025-04-14T07:45:00Z</dcterms:created>
  <dcterms:modified xsi:type="dcterms:W3CDTF">2025-04-18T02:49:00Z</dcterms:modified>
</cp:coreProperties>
</file>