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065E" w14:textId="4C7634B5" w:rsidR="00FE4261" w:rsidRPr="00FE4261" w:rsidRDefault="00FE4261" w:rsidP="00CB5A34">
      <w:pPr>
        <w:spacing w:line="360" w:lineRule="exact"/>
        <w:jc w:val="right"/>
        <w:rPr>
          <w:rFonts w:asciiTheme="minorEastAsia" w:hAnsiTheme="minorEastAsia"/>
          <w:sz w:val="24"/>
        </w:rPr>
      </w:pPr>
      <w:r w:rsidRPr="00570EAF">
        <w:rPr>
          <w:rFonts w:ascii="游明朝" w:eastAsia="游明朝" w:hAnsi="游明朝" w:hint="eastAsia"/>
          <w:sz w:val="24"/>
        </w:rPr>
        <w:t xml:space="preserve">　</w:t>
      </w:r>
      <w:r w:rsidRPr="00FE4261">
        <w:rPr>
          <w:rFonts w:asciiTheme="minorEastAsia" w:hAnsiTheme="minorEastAsia" w:hint="eastAsia"/>
          <w:sz w:val="24"/>
        </w:rPr>
        <w:t>令和</w:t>
      </w:r>
      <w:r>
        <w:rPr>
          <w:rFonts w:asciiTheme="minorEastAsia" w:hAnsiTheme="minorEastAsia" w:hint="eastAsia"/>
          <w:sz w:val="24"/>
        </w:rPr>
        <w:t>７</w:t>
      </w:r>
      <w:r w:rsidRPr="00FE4261">
        <w:rPr>
          <w:rFonts w:asciiTheme="minorEastAsia" w:hAnsiTheme="minorEastAsia" w:hint="eastAsia"/>
          <w:sz w:val="24"/>
        </w:rPr>
        <w:t>年</w:t>
      </w:r>
      <w:r>
        <w:rPr>
          <w:rFonts w:asciiTheme="minorEastAsia" w:hAnsiTheme="minorEastAsia" w:hint="eastAsia"/>
          <w:sz w:val="24"/>
        </w:rPr>
        <w:t>９</w:t>
      </w:r>
      <w:r w:rsidRPr="00FE4261">
        <w:rPr>
          <w:rFonts w:asciiTheme="minorEastAsia" w:hAnsiTheme="minorEastAsia" w:hint="eastAsia"/>
          <w:sz w:val="24"/>
        </w:rPr>
        <w:t>月</w:t>
      </w:r>
      <w:r>
        <w:rPr>
          <w:rFonts w:asciiTheme="minorEastAsia" w:hAnsiTheme="minorEastAsia" w:hint="eastAsia"/>
          <w:sz w:val="24"/>
        </w:rPr>
        <w:t>10</w:t>
      </w:r>
      <w:r w:rsidRPr="00FE4261">
        <w:rPr>
          <w:rFonts w:asciiTheme="minorEastAsia" w:hAnsiTheme="minorEastAsia" w:hint="eastAsia"/>
          <w:sz w:val="24"/>
        </w:rPr>
        <w:t>日</w:t>
      </w:r>
    </w:p>
    <w:p w14:paraId="5E39FFB7" w14:textId="77777777" w:rsidR="00FE4261" w:rsidRPr="00FE4261" w:rsidRDefault="00FE4261" w:rsidP="00CB5A34">
      <w:pPr>
        <w:spacing w:line="360" w:lineRule="exact"/>
        <w:rPr>
          <w:rFonts w:asciiTheme="minorEastAsia" w:hAnsiTheme="minorEastAsia"/>
          <w:sz w:val="24"/>
        </w:rPr>
      </w:pPr>
    </w:p>
    <w:p w14:paraId="47707A8E" w14:textId="223C9617" w:rsidR="00496533" w:rsidRDefault="00496533" w:rsidP="00496533">
      <w:pPr>
        <w:spacing w:line="360" w:lineRule="exact"/>
        <w:rPr>
          <w:rFonts w:asciiTheme="minorEastAsia" w:hAnsiTheme="minorEastAsia"/>
          <w:sz w:val="24"/>
        </w:rPr>
      </w:pPr>
      <w:r w:rsidRPr="00496533">
        <w:rPr>
          <w:rFonts w:asciiTheme="minorEastAsia" w:hAnsiTheme="minorEastAsia" w:hint="eastAsia"/>
          <w:spacing w:val="22"/>
          <w:kern w:val="0"/>
          <w:sz w:val="24"/>
          <w:fitText w:val="2520" w:id="-653590272"/>
        </w:rPr>
        <w:t>広地区小・中学校</w:t>
      </w:r>
      <w:r w:rsidRPr="00496533">
        <w:rPr>
          <w:rFonts w:asciiTheme="minorEastAsia" w:hAnsiTheme="minorEastAsia" w:hint="eastAsia"/>
          <w:spacing w:val="4"/>
          <w:kern w:val="0"/>
          <w:sz w:val="24"/>
          <w:fitText w:val="2520" w:id="-653590272"/>
        </w:rPr>
        <w:t>長</w:t>
      </w:r>
      <w:r>
        <w:rPr>
          <w:rFonts w:asciiTheme="minorEastAsia" w:hAnsiTheme="minorEastAsia" w:hint="eastAsia"/>
          <w:sz w:val="24"/>
        </w:rPr>
        <w:t xml:space="preserve"> 様</w:t>
      </w:r>
    </w:p>
    <w:p w14:paraId="033DC5B2" w14:textId="1F958DE0" w:rsidR="00FE4261" w:rsidRPr="00FE4261" w:rsidRDefault="00FE4261" w:rsidP="00CB5A34">
      <w:pPr>
        <w:spacing w:line="360" w:lineRule="exact"/>
        <w:jc w:val="right"/>
        <w:rPr>
          <w:rFonts w:asciiTheme="minorEastAsia" w:hAnsiTheme="minorEastAsia"/>
          <w:sz w:val="24"/>
        </w:rPr>
      </w:pPr>
      <w:r w:rsidRPr="00FE4261">
        <w:rPr>
          <w:rFonts w:asciiTheme="minorEastAsia" w:hAnsiTheme="minorEastAsia" w:hint="eastAsia"/>
          <w:sz w:val="24"/>
        </w:rPr>
        <w:t xml:space="preserve">　　　　　　　　　　　　　　　　　　　　　広まちづくり推進協議会</w:t>
      </w:r>
    </w:p>
    <w:p w14:paraId="73D5E7B2" w14:textId="77777777" w:rsidR="00FE4261" w:rsidRPr="00FE4261" w:rsidRDefault="00FE4261" w:rsidP="00CB5A34">
      <w:pPr>
        <w:spacing w:line="360" w:lineRule="exact"/>
        <w:jc w:val="right"/>
        <w:rPr>
          <w:rFonts w:asciiTheme="minorEastAsia" w:hAnsiTheme="minorEastAsia"/>
          <w:sz w:val="24"/>
        </w:rPr>
      </w:pPr>
      <w:r w:rsidRPr="00FE4261">
        <w:rPr>
          <w:rFonts w:asciiTheme="minorEastAsia" w:hAnsiTheme="minorEastAsia" w:hint="eastAsia"/>
          <w:sz w:val="24"/>
        </w:rPr>
        <w:t xml:space="preserve">　　　　　　　　　　　　　　　　　　　　　会　長 　吉 井　 光 廣</w:t>
      </w:r>
    </w:p>
    <w:p w14:paraId="7026940B" w14:textId="77777777" w:rsidR="00FE4261" w:rsidRPr="00570EAF" w:rsidRDefault="00FE4261" w:rsidP="00CB5A34">
      <w:pPr>
        <w:spacing w:line="360" w:lineRule="exact"/>
        <w:jc w:val="right"/>
        <w:rPr>
          <w:rFonts w:ascii="游明朝" w:eastAsia="游明朝" w:hAnsi="游明朝"/>
          <w:sz w:val="24"/>
        </w:rPr>
      </w:pPr>
    </w:p>
    <w:p w14:paraId="130A6EFF" w14:textId="77777777" w:rsidR="00FE4261" w:rsidRPr="00570EAF" w:rsidRDefault="00FE4261" w:rsidP="00CB5A34">
      <w:pPr>
        <w:spacing w:line="360" w:lineRule="exact"/>
        <w:ind w:firstLineChars="400" w:firstLine="960"/>
        <w:rPr>
          <w:rFonts w:ascii="游明朝" w:eastAsia="游明朝" w:hAnsi="游明朝"/>
          <w:sz w:val="24"/>
        </w:rPr>
      </w:pPr>
    </w:p>
    <w:p w14:paraId="1250F000" w14:textId="541CD501" w:rsidR="00FE4261" w:rsidRPr="00570EAF" w:rsidRDefault="00FE4261" w:rsidP="00CB5A34">
      <w:pPr>
        <w:spacing w:line="360" w:lineRule="exact"/>
        <w:jc w:val="center"/>
        <w:rPr>
          <w:rFonts w:ascii="游明朝" w:eastAsia="游明朝" w:hAnsi="游明朝"/>
          <w:sz w:val="24"/>
        </w:rPr>
      </w:pPr>
      <w:r w:rsidRPr="00570EAF">
        <w:rPr>
          <w:rFonts w:ascii="游明朝" w:eastAsia="游明朝" w:hAnsi="游明朝" w:hint="eastAsia"/>
          <w:sz w:val="24"/>
        </w:rPr>
        <w:t>第</w:t>
      </w:r>
      <w:r>
        <w:rPr>
          <w:rFonts w:ascii="游明朝" w:eastAsia="游明朝" w:hAnsi="游明朝" w:hint="eastAsia"/>
          <w:sz w:val="24"/>
        </w:rPr>
        <w:t>77</w:t>
      </w:r>
      <w:r w:rsidRPr="00570EAF">
        <w:rPr>
          <w:rFonts w:ascii="游明朝" w:eastAsia="游明朝" w:hAnsi="游明朝" w:hint="eastAsia"/>
          <w:sz w:val="24"/>
        </w:rPr>
        <w:t>回広地区教育祭の作品展出品について（</w:t>
      </w:r>
      <w:r w:rsidRPr="00FE4261">
        <w:rPr>
          <w:rFonts w:eastAsiaTheme="minorHAnsi"/>
          <w:sz w:val="24"/>
        </w:rPr>
        <w:t>二次案内</w:t>
      </w:r>
      <w:r w:rsidRPr="00570EAF">
        <w:rPr>
          <w:rFonts w:ascii="游明朝" w:eastAsia="游明朝" w:hAnsi="游明朝" w:hint="eastAsia"/>
          <w:sz w:val="24"/>
        </w:rPr>
        <w:t>）</w:t>
      </w:r>
    </w:p>
    <w:p w14:paraId="52BD19B0" w14:textId="77777777" w:rsidR="00FE4261" w:rsidRPr="00FE4261" w:rsidRDefault="00FE4261" w:rsidP="00CB5A34">
      <w:pPr>
        <w:spacing w:line="360" w:lineRule="exact"/>
        <w:rPr>
          <w:rFonts w:eastAsiaTheme="minorHAnsi"/>
          <w:sz w:val="24"/>
        </w:rPr>
      </w:pPr>
    </w:p>
    <w:p w14:paraId="3B8F4F27" w14:textId="77777777" w:rsidR="00FE4261" w:rsidRPr="00FE4261" w:rsidRDefault="00FE4261" w:rsidP="00CB5A34">
      <w:pPr>
        <w:spacing w:line="360" w:lineRule="exact"/>
        <w:rPr>
          <w:rFonts w:eastAsiaTheme="minorHAnsi"/>
          <w:sz w:val="24"/>
        </w:rPr>
      </w:pPr>
      <w:r w:rsidRPr="00FE4261">
        <w:rPr>
          <w:rFonts w:eastAsiaTheme="minorHAnsi" w:hint="eastAsia"/>
          <w:sz w:val="24"/>
        </w:rPr>
        <w:t>拝啓　時下ますますご清栄のこととお喜び申し上げます。</w:t>
      </w:r>
    </w:p>
    <w:p w14:paraId="03DC5952" w14:textId="1F762C85" w:rsidR="00FE4261" w:rsidRPr="00FE4261" w:rsidRDefault="00FE4261" w:rsidP="00CB5A34">
      <w:pPr>
        <w:spacing w:line="360" w:lineRule="exact"/>
        <w:rPr>
          <w:rFonts w:eastAsiaTheme="minorHAnsi"/>
          <w:sz w:val="24"/>
        </w:rPr>
      </w:pPr>
      <w:r w:rsidRPr="00FE4261">
        <w:rPr>
          <w:rFonts w:eastAsiaTheme="minorHAnsi" w:hint="eastAsia"/>
          <w:sz w:val="24"/>
        </w:rPr>
        <w:t>平素より地域の教育活動にご理解とご協力を賜り誠にありがとうございます。</w:t>
      </w:r>
    </w:p>
    <w:p w14:paraId="3B2355C5" w14:textId="0CED1C6B" w:rsidR="00FE4261" w:rsidRPr="00FE4261" w:rsidRDefault="00FE4261" w:rsidP="00CB5A34">
      <w:pPr>
        <w:spacing w:line="360" w:lineRule="exact"/>
        <w:rPr>
          <w:rFonts w:eastAsiaTheme="minorHAnsi"/>
          <w:sz w:val="24"/>
        </w:rPr>
      </w:pPr>
      <w:r w:rsidRPr="00FE4261">
        <w:rPr>
          <w:rFonts w:eastAsiaTheme="minorHAnsi" w:hint="eastAsia"/>
          <w:sz w:val="24"/>
        </w:rPr>
        <w:t>さて</w:t>
      </w:r>
      <w:r>
        <w:rPr>
          <w:rFonts w:eastAsiaTheme="minorHAnsi" w:hint="eastAsia"/>
          <w:sz w:val="24"/>
        </w:rPr>
        <w:t>，</w:t>
      </w:r>
      <w:r w:rsidRPr="00FE4261">
        <w:rPr>
          <w:rFonts w:eastAsiaTheme="minorHAnsi" w:hint="eastAsia"/>
          <w:sz w:val="24"/>
        </w:rPr>
        <w:t>先般ご案内申し上げました「第</w:t>
      </w:r>
      <w:r w:rsidRPr="00FE4261">
        <w:rPr>
          <w:rFonts w:eastAsiaTheme="minorHAnsi"/>
          <w:sz w:val="24"/>
        </w:rPr>
        <w:t>77回広地区教育祭」における合同作品展につきまして</w:t>
      </w:r>
      <w:r>
        <w:rPr>
          <w:rFonts w:eastAsiaTheme="minorHAnsi"/>
          <w:sz w:val="24"/>
        </w:rPr>
        <w:t>，</w:t>
      </w:r>
      <w:r w:rsidRPr="00FE4261">
        <w:rPr>
          <w:rFonts w:eastAsiaTheme="minorHAnsi"/>
          <w:sz w:val="24"/>
        </w:rPr>
        <w:t>出展の可否および担当教員のお名前について</w:t>
      </w:r>
      <w:r>
        <w:rPr>
          <w:rFonts w:eastAsiaTheme="minorHAnsi"/>
          <w:sz w:val="24"/>
        </w:rPr>
        <w:t>，</w:t>
      </w:r>
      <w:r w:rsidRPr="00FE4261">
        <w:rPr>
          <w:rFonts w:eastAsiaTheme="minorHAnsi"/>
          <w:sz w:val="24"/>
        </w:rPr>
        <w:t>回答をいただきありがとうございました。</w:t>
      </w:r>
      <w:r w:rsidRPr="00FE4261">
        <w:rPr>
          <w:rFonts w:eastAsiaTheme="minorHAnsi" w:hint="eastAsia"/>
          <w:sz w:val="24"/>
        </w:rPr>
        <w:t>ご提出いただいたアンケート結果をもとに</w:t>
      </w:r>
      <w:r>
        <w:rPr>
          <w:rFonts w:eastAsiaTheme="minorHAnsi" w:hint="eastAsia"/>
          <w:sz w:val="24"/>
        </w:rPr>
        <w:t>，</w:t>
      </w:r>
      <w:r w:rsidRPr="00FE4261">
        <w:rPr>
          <w:rFonts w:eastAsiaTheme="minorHAnsi" w:hint="eastAsia"/>
          <w:sz w:val="24"/>
        </w:rPr>
        <w:t>今後の準備を進めてまいります。つきましては</w:t>
      </w:r>
      <w:r>
        <w:rPr>
          <w:rFonts w:eastAsiaTheme="minorHAnsi" w:hint="eastAsia"/>
          <w:sz w:val="24"/>
        </w:rPr>
        <w:t>，</w:t>
      </w:r>
      <w:r w:rsidRPr="00FE4261">
        <w:rPr>
          <w:rFonts w:eastAsiaTheme="minorHAnsi" w:hint="eastAsia"/>
          <w:sz w:val="24"/>
        </w:rPr>
        <w:t>以下の点についてご確認・ご対応くださいますようお願いいたします。</w:t>
      </w:r>
    </w:p>
    <w:p w14:paraId="559E2A86" w14:textId="77777777" w:rsidR="00FE4261" w:rsidRPr="00FE4261" w:rsidRDefault="00FE4261" w:rsidP="00CB5A34">
      <w:pPr>
        <w:spacing w:line="360" w:lineRule="exact"/>
        <w:rPr>
          <w:rFonts w:eastAsiaTheme="minorHAnsi"/>
          <w:sz w:val="24"/>
        </w:rPr>
      </w:pPr>
    </w:p>
    <w:p w14:paraId="2FD24D38" w14:textId="77777777" w:rsidR="00FE4261" w:rsidRPr="00FE4261" w:rsidRDefault="00FE4261" w:rsidP="00CB5A34">
      <w:pPr>
        <w:spacing w:line="360" w:lineRule="exact"/>
        <w:rPr>
          <w:rFonts w:eastAsiaTheme="minorHAnsi"/>
          <w:sz w:val="24"/>
        </w:rPr>
      </w:pPr>
      <w:r w:rsidRPr="00FE4261">
        <w:rPr>
          <w:rFonts w:eastAsiaTheme="minorHAnsi" w:hint="eastAsia"/>
          <w:sz w:val="24"/>
        </w:rPr>
        <w:t>【今後のスケジュール・留意事項など】</w:t>
      </w:r>
    </w:p>
    <w:p w14:paraId="4E274893" w14:textId="77777777" w:rsidR="00FE4261" w:rsidRDefault="00FE4261" w:rsidP="00CB5A34">
      <w:pPr>
        <w:spacing w:line="360" w:lineRule="exact"/>
        <w:rPr>
          <w:rFonts w:eastAsiaTheme="minorHAnsi"/>
          <w:sz w:val="24"/>
        </w:rPr>
      </w:pPr>
    </w:p>
    <w:p w14:paraId="7235A49A" w14:textId="15A21174" w:rsidR="00FE4261" w:rsidRPr="00FE4261" w:rsidRDefault="00FE4261" w:rsidP="00CB5A34">
      <w:pPr>
        <w:spacing w:line="360" w:lineRule="exact"/>
        <w:rPr>
          <w:rFonts w:eastAsiaTheme="minorHAnsi"/>
          <w:sz w:val="24"/>
        </w:rPr>
      </w:pPr>
      <w:r w:rsidRPr="00CB5A34">
        <w:rPr>
          <w:rFonts w:eastAsiaTheme="minorHAnsi" w:hint="eastAsia"/>
          <w:b/>
          <w:bCs/>
          <w:sz w:val="24"/>
        </w:rPr>
        <w:t>作品の搬入期間</w:t>
      </w:r>
      <w:r w:rsidRPr="00FE4261">
        <w:rPr>
          <w:rFonts w:eastAsiaTheme="minorHAnsi" w:hint="eastAsia"/>
          <w:sz w:val="24"/>
        </w:rPr>
        <w:t>：</w:t>
      </w:r>
      <w:r>
        <w:rPr>
          <w:rFonts w:eastAsiaTheme="minorHAnsi" w:hint="eastAsia"/>
          <w:sz w:val="24"/>
        </w:rPr>
        <w:t>10</w:t>
      </w:r>
      <w:r w:rsidRPr="00FE4261">
        <w:rPr>
          <w:rFonts w:eastAsiaTheme="minorHAnsi" w:hint="eastAsia"/>
          <w:sz w:val="24"/>
        </w:rPr>
        <w:t>月</w:t>
      </w:r>
      <w:r>
        <w:rPr>
          <w:rFonts w:eastAsiaTheme="minorHAnsi" w:hint="eastAsia"/>
          <w:sz w:val="24"/>
        </w:rPr>
        <w:t>31</w:t>
      </w:r>
      <w:r w:rsidRPr="00FE4261">
        <w:rPr>
          <w:rFonts w:eastAsiaTheme="minorHAnsi" w:hint="eastAsia"/>
          <w:sz w:val="24"/>
        </w:rPr>
        <w:t>日（</w:t>
      </w:r>
      <w:r>
        <w:rPr>
          <w:rFonts w:eastAsiaTheme="minorHAnsi" w:hint="eastAsia"/>
          <w:sz w:val="24"/>
        </w:rPr>
        <w:t>金</w:t>
      </w:r>
      <w:r w:rsidRPr="00FE4261">
        <w:rPr>
          <w:rFonts w:eastAsiaTheme="minorHAnsi" w:hint="eastAsia"/>
          <w:sz w:val="24"/>
        </w:rPr>
        <w:t>）～</w:t>
      </w:r>
      <w:r>
        <w:rPr>
          <w:rFonts w:eastAsiaTheme="minorHAnsi" w:hint="eastAsia"/>
          <w:sz w:val="24"/>
        </w:rPr>
        <w:t>午前9時から午後7時まで</w:t>
      </w:r>
    </w:p>
    <w:p w14:paraId="73EA5077" w14:textId="5F2FD1A0" w:rsidR="00FE4261" w:rsidRPr="00FE4261" w:rsidRDefault="00FE4261" w:rsidP="00EB13A8">
      <w:pPr>
        <w:tabs>
          <w:tab w:val="left" w:pos="3828"/>
        </w:tabs>
        <w:spacing w:line="360" w:lineRule="exact"/>
        <w:ind w:left="240" w:hangingChars="100" w:hanging="240"/>
        <w:rPr>
          <w:rFonts w:eastAsiaTheme="minorHAnsi"/>
          <w:sz w:val="24"/>
        </w:rPr>
      </w:pPr>
      <w:r w:rsidRPr="00CB5A34">
        <w:rPr>
          <w:rFonts w:eastAsiaTheme="minorHAnsi" w:hint="eastAsia"/>
          <w:b/>
          <w:bCs/>
          <w:sz w:val="24"/>
        </w:rPr>
        <w:t>搬入</w:t>
      </w:r>
      <w:r w:rsidR="00CB5A34">
        <w:rPr>
          <w:rFonts w:eastAsiaTheme="minorHAnsi" w:hint="eastAsia"/>
          <w:b/>
          <w:bCs/>
          <w:sz w:val="24"/>
        </w:rPr>
        <w:t>の</w:t>
      </w:r>
      <w:r w:rsidRPr="00CB5A34">
        <w:rPr>
          <w:rFonts w:eastAsiaTheme="minorHAnsi" w:hint="eastAsia"/>
          <w:b/>
          <w:bCs/>
          <w:sz w:val="24"/>
        </w:rPr>
        <w:t>場所</w:t>
      </w:r>
      <w:r w:rsidR="00CB5A34">
        <w:rPr>
          <w:rFonts w:eastAsiaTheme="minorHAnsi" w:hint="eastAsia"/>
          <w:b/>
          <w:bCs/>
          <w:sz w:val="24"/>
        </w:rPr>
        <w:t>と提出書類</w:t>
      </w:r>
      <w:r w:rsidRPr="00FE4261">
        <w:rPr>
          <w:rFonts w:eastAsiaTheme="minorHAnsi" w:hint="eastAsia"/>
          <w:sz w:val="24"/>
        </w:rPr>
        <w:t>：</w:t>
      </w:r>
      <w:r w:rsidR="00CB5A34">
        <w:rPr>
          <w:rFonts w:eastAsiaTheme="minorHAnsi" w:hint="eastAsia"/>
          <w:sz w:val="24"/>
        </w:rPr>
        <w:t>作品は，</w:t>
      </w:r>
      <w:r>
        <w:rPr>
          <w:rFonts w:eastAsiaTheme="minorHAnsi" w:hint="eastAsia"/>
          <w:sz w:val="24"/>
        </w:rPr>
        <w:t>広まちづくりセンター５</w:t>
      </w:r>
      <w:r w:rsidRPr="00FE4261">
        <w:rPr>
          <w:rFonts w:eastAsiaTheme="minorHAnsi" w:hint="eastAsia"/>
          <w:sz w:val="24"/>
        </w:rPr>
        <w:t>階</w:t>
      </w:r>
      <w:r>
        <w:rPr>
          <w:rFonts w:eastAsiaTheme="minorHAnsi" w:hint="eastAsia"/>
          <w:sz w:val="24"/>
        </w:rPr>
        <w:t>502</w:t>
      </w:r>
      <w:r w:rsidRPr="00FE4261">
        <w:rPr>
          <w:rFonts w:eastAsiaTheme="minorHAnsi" w:hint="eastAsia"/>
          <w:sz w:val="24"/>
        </w:rPr>
        <w:t>室まで直接お持ちください。</w:t>
      </w:r>
      <w:r>
        <w:rPr>
          <w:rFonts w:eastAsiaTheme="minorHAnsi" w:hint="eastAsia"/>
          <w:sz w:val="24"/>
        </w:rPr>
        <w:t>お越しの際は，</w:t>
      </w:r>
      <w:r w:rsidR="00CB5A34">
        <w:rPr>
          <w:rFonts w:eastAsiaTheme="minorHAnsi" w:hint="eastAsia"/>
          <w:sz w:val="24"/>
        </w:rPr>
        <w:t>「</w:t>
      </w:r>
      <w:r w:rsidR="00CB5A34" w:rsidRPr="00CB5A34">
        <w:rPr>
          <w:rFonts w:eastAsiaTheme="minorHAnsi" w:hint="eastAsia"/>
          <w:sz w:val="24"/>
        </w:rPr>
        <w:t>作品・機材等運搬料請求書</w:t>
      </w:r>
      <w:r w:rsidR="00CB5A34">
        <w:rPr>
          <w:rFonts w:eastAsiaTheme="minorHAnsi" w:hint="eastAsia"/>
          <w:sz w:val="24"/>
        </w:rPr>
        <w:t>・領収書」に必要事項をご記入の上，窓口まで提出してください</w:t>
      </w:r>
      <w:r>
        <w:rPr>
          <w:rFonts w:eastAsiaTheme="minorHAnsi" w:hint="eastAsia"/>
          <w:sz w:val="24"/>
        </w:rPr>
        <w:t>。</w:t>
      </w:r>
    </w:p>
    <w:p w14:paraId="34AAB687" w14:textId="0233F246" w:rsidR="00FE4261" w:rsidRDefault="00FE4261" w:rsidP="00CB5A34">
      <w:pPr>
        <w:spacing w:line="360" w:lineRule="exact"/>
        <w:rPr>
          <w:rFonts w:eastAsiaTheme="minorHAnsi"/>
          <w:sz w:val="24"/>
        </w:rPr>
      </w:pPr>
      <w:r w:rsidRPr="00CB5A34">
        <w:rPr>
          <w:rFonts w:eastAsiaTheme="minorHAnsi" w:hint="eastAsia"/>
          <w:b/>
          <w:bCs/>
          <w:sz w:val="24"/>
        </w:rPr>
        <w:t>搬出の予定</w:t>
      </w:r>
      <w:r w:rsidRPr="00FE4261">
        <w:rPr>
          <w:rFonts w:eastAsiaTheme="minorHAnsi" w:hint="eastAsia"/>
          <w:sz w:val="24"/>
        </w:rPr>
        <w:t>：</w:t>
      </w:r>
      <w:r>
        <w:rPr>
          <w:rFonts w:eastAsiaTheme="minorHAnsi" w:hint="eastAsia"/>
          <w:sz w:val="24"/>
        </w:rPr>
        <w:t>11</w:t>
      </w:r>
      <w:r w:rsidRPr="00FE4261">
        <w:rPr>
          <w:rFonts w:eastAsiaTheme="minorHAnsi" w:hint="eastAsia"/>
          <w:sz w:val="24"/>
        </w:rPr>
        <w:t>月</w:t>
      </w:r>
      <w:r>
        <w:rPr>
          <w:rFonts w:eastAsiaTheme="minorHAnsi" w:hint="eastAsia"/>
          <w:sz w:val="24"/>
        </w:rPr>
        <w:t>5</w:t>
      </w:r>
      <w:r w:rsidRPr="00FE4261">
        <w:rPr>
          <w:rFonts w:eastAsiaTheme="minorHAnsi" w:hint="eastAsia"/>
          <w:sz w:val="24"/>
        </w:rPr>
        <w:t>日</w:t>
      </w:r>
      <w:r>
        <w:rPr>
          <w:rFonts w:eastAsiaTheme="minorHAnsi" w:hint="eastAsia"/>
          <w:sz w:val="24"/>
        </w:rPr>
        <w:t>（水）</w:t>
      </w:r>
      <w:r w:rsidRPr="00FE4261">
        <w:rPr>
          <w:rFonts w:eastAsiaTheme="minorHAnsi" w:hint="eastAsia"/>
          <w:sz w:val="24"/>
        </w:rPr>
        <w:t>午前</w:t>
      </w:r>
      <w:r w:rsidRPr="00FE4261">
        <w:rPr>
          <w:rFonts w:eastAsiaTheme="minorHAnsi"/>
          <w:sz w:val="24"/>
        </w:rPr>
        <w:t>9時から</w:t>
      </w:r>
      <w:r>
        <w:rPr>
          <w:rFonts w:eastAsiaTheme="minorHAnsi" w:hint="eastAsia"/>
          <w:sz w:val="24"/>
        </w:rPr>
        <w:t>正午</w:t>
      </w:r>
      <w:r w:rsidRPr="00FE4261">
        <w:rPr>
          <w:rFonts w:eastAsiaTheme="minorHAnsi"/>
          <w:sz w:val="24"/>
        </w:rPr>
        <w:t>まで</w:t>
      </w:r>
    </w:p>
    <w:p w14:paraId="411157EA" w14:textId="28FAD600" w:rsidR="00FE4261" w:rsidRPr="00FE4261" w:rsidRDefault="00FE4261" w:rsidP="00CB5A34">
      <w:pPr>
        <w:spacing w:line="360" w:lineRule="exact"/>
        <w:rPr>
          <w:rFonts w:eastAsiaTheme="minorHAnsi"/>
          <w:sz w:val="24"/>
        </w:rPr>
      </w:pPr>
      <w:r>
        <w:rPr>
          <w:rFonts w:eastAsiaTheme="minorHAnsi" w:hint="eastAsia"/>
          <w:sz w:val="24"/>
        </w:rPr>
        <w:t xml:space="preserve">　　　　　</w:t>
      </w:r>
      <w:r w:rsidR="00EB13A8">
        <w:rPr>
          <w:rFonts w:eastAsiaTheme="minorHAnsi" w:hint="eastAsia"/>
          <w:sz w:val="24"/>
        </w:rPr>
        <w:t xml:space="preserve">　</w:t>
      </w:r>
      <w:r>
        <w:rPr>
          <w:rFonts w:eastAsiaTheme="minorHAnsi" w:hint="eastAsia"/>
          <w:sz w:val="24"/>
        </w:rPr>
        <w:t>※学校の都合により11月4日（火）の午後4時以降可</w:t>
      </w:r>
    </w:p>
    <w:p w14:paraId="40107AE2" w14:textId="77777777" w:rsidR="00FE4261" w:rsidRPr="00FE4261" w:rsidRDefault="00FE4261" w:rsidP="00CB5A34">
      <w:pPr>
        <w:spacing w:line="360" w:lineRule="exact"/>
        <w:rPr>
          <w:rFonts w:eastAsiaTheme="minorHAnsi"/>
          <w:sz w:val="24"/>
        </w:rPr>
      </w:pPr>
    </w:p>
    <w:p w14:paraId="390F5BA2" w14:textId="77777777" w:rsidR="005227FD" w:rsidRDefault="00FE4261" w:rsidP="00CB5A34">
      <w:pPr>
        <w:spacing w:line="360" w:lineRule="exact"/>
        <w:ind w:firstLineChars="100" w:firstLine="240"/>
        <w:rPr>
          <w:rFonts w:eastAsiaTheme="minorHAnsi"/>
          <w:sz w:val="24"/>
        </w:rPr>
      </w:pPr>
      <w:r w:rsidRPr="00FE4261">
        <w:rPr>
          <w:rFonts w:eastAsiaTheme="minorHAnsi" w:hint="eastAsia"/>
          <w:sz w:val="24"/>
        </w:rPr>
        <w:t>なお</w:t>
      </w:r>
      <w:r>
        <w:rPr>
          <w:rFonts w:eastAsiaTheme="minorHAnsi" w:hint="eastAsia"/>
          <w:sz w:val="24"/>
        </w:rPr>
        <w:t>，</w:t>
      </w:r>
      <w:r w:rsidRPr="00FE4261">
        <w:rPr>
          <w:rFonts w:eastAsiaTheme="minorHAnsi" w:hint="eastAsia"/>
          <w:sz w:val="24"/>
        </w:rPr>
        <w:t>すでにご案内した内容や</w:t>
      </w:r>
      <w:r>
        <w:rPr>
          <w:rFonts w:eastAsiaTheme="minorHAnsi" w:hint="eastAsia"/>
          <w:sz w:val="24"/>
        </w:rPr>
        <w:t>，各種</w:t>
      </w:r>
      <w:r w:rsidRPr="00FE4261">
        <w:rPr>
          <w:rFonts w:eastAsiaTheme="minorHAnsi" w:hint="eastAsia"/>
          <w:sz w:val="24"/>
        </w:rPr>
        <w:t>様式は</w:t>
      </w:r>
      <w:r>
        <w:rPr>
          <w:rFonts w:eastAsiaTheme="minorHAnsi" w:hint="eastAsia"/>
          <w:sz w:val="24"/>
        </w:rPr>
        <w:t>，</w:t>
      </w:r>
      <w:r w:rsidRPr="00FE4261">
        <w:rPr>
          <w:rFonts w:eastAsiaTheme="minorHAnsi" w:hint="eastAsia"/>
          <w:sz w:val="24"/>
        </w:rPr>
        <w:t>当センターのホームページ</w:t>
      </w:r>
      <w:r>
        <w:rPr>
          <w:rFonts w:eastAsiaTheme="minorHAnsi" w:hint="eastAsia"/>
          <w:sz w:val="24"/>
        </w:rPr>
        <w:t>の一次案内にデータとしてアップロード</w:t>
      </w:r>
      <w:r w:rsidRPr="00FE4261">
        <w:rPr>
          <w:rFonts w:eastAsiaTheme="minorHAnsi" w:hint="eastAsia"/>
          <w:sz w:val="24"/>
        </w:rPr>
        <w:t>しておりますので</w:t>
      </w:r>
      <w:r>
        <w:rPr>
          <w:rFonts w:eastAsiaTheme="minorHAnsi" w:hint="eastAsia"/>
          <w:sz w:val="24"/>
        </w:rPr>
        <w:t>，</w:t>
      </w:r>
      <w:r w:rsidRPr="00FE4261">
        <w:rPr>
          <w:rFonts w:eastAsiaTheme="minorHAnsi" w:hint="eastAsia"/>
          <w:sz w:val="24"/>
        </w:rPr>
        <w:t>適宜ご確認ください。また</w:t>
      </w:r>
      <w:r>
        <w:rPr>
          <w:rFonts w:eastAsiaTheme="minorHAnsi" w:hint="eastAsia"/>
          <w:sz w:val="24"/>
        </w:rPr>
        <w:t>，</w:t>
      </w:r>
      <w:r w:rsidRPr="00FE4261">
        <w:rPr>
          <w:rFonts w:eastAsiaTheme="minorHAnsi" w:hint="eastAsia"/>
          <w:sz w:val="24"/>
        </w:rPr>
        <w:t>今後</w:t>
      </w:r>
      <w:r>
        <w:rPr>
          <w:rFonts w:eastAsiaTheme="minorHAnsi" w:hint="eastAsia"/>
          <w:sz w:val="24"/>
        </w:rPr>
        <w:t>，</w:t>
      </w:r>
      <w:r w:rsidRPr="00FE4261">
        <w:rPr>
          <w:rFonts w:eastAsiaTheme="minorHAnsi" w:hint="eastAsia"/>
          <w:sz w:val="24"/>
        </w:rPr>
        <w:t>社会状況等により大幅な変更が生じる場合には</w:t>
      </w:r>
      <w:r>
        <w:rPr>
          <w:rFonts w:eastAsiaTheme="minorHAnsi" w:hint="eastAsia"/>
          <w:sz w:val="24"/>
        </w:rPr>
        <w:t>，</w:t>
      </w:r>
      <w:r w:rsidRPr="00FE4261">
        <w:rPr>
          <w:rFonts w:eastAsiaTheme="minorHAnsi" w:hint="eastAsia"/>
          <w:sz w:val="24"/>
        </w:rPr>
        <w:t>改めてご連絡させていただきます。今後とも</w:t>
      </w:r>
      <w:r>
        <w:rPr>
          <w:rFonts w:eastAsiaTheme="minorHAnsi" w:hint="eastAsia"/>
          <w:sz w:val="24"/>
        </w:rPr>
        <w:t>，</w:t>
      </w:r>
      <w:r w:rsidRPr="00FE4261">
        <w:rPr>
          <w:rFonts w:eastAsiaTheme="minorHAnsi" w:hint="eastAsia"/>
          <w:sz w:val="24"/>
        </w:rPr>
        <w:t>地域活動への積極的なご協力を賜りますよう</w:t>
      </w:r>
      <w:r>
        <w:rPr>
          <w:rFonts w:eastAsiaTheme="minorHAnsi" w:hint="eastAsia"/>
          <w:sz w:val="24"/>
        </w:rPr>
        <w:t>，</w:t>
      </w:r>
      <w:r w:rsidRPr="00FE4261">
        <w:rPr>
          <w:rFonts w:eastAsiaTheme="minorHAnsi" w:hint="eastAsia"/>
          <w:sz w:val="24"/>
        </w:rPr>
        <w:t>よろしくお願い申し上げます。</w:t>
      </w:r>
    </w:p>
    <w:p w14:paraId="7F659037" w14:textId="77777777" w:rsidR="005227FD" w:rsidRDefault="005227FD" w:rsidP="00CB5A34">
      <w:pPr>
        <w:spacing w:line="360" w:lineRule="exact"/>
        <w:ind w:firstLineChars="100" w:firstLine="240"/>
        <w:rPr>
          <w:rFonts w:eastAsiaTheme="minorHAnsi"/>
          <w:sz w:val="24"/>
        </w:rPr>
      </w:pPr>
    </w:p>
    <w:p w14:paraId="6B78D8A7" w14:textId="1D3B1A1D" w:rsidR="00FE4261" w:rsidRDefault="005227FD" w:rsidP="005227FD">
      <w:pPr>
        <w:spacing w:line="360" w:lineRule="exact"/>
        <w:ind w:firstLineChars="100" w:firstLine="240"/>
        <w:jc w:val="right"/>
        <w:rPr>
          <w:rFonts w:eastAsiaTheme="minorHAnsi"/>
          <w:sz w:val="24"/>
        </w:rPr>
      </w:pPr>
      <w:r>
        <w:rPr>
          <w:rFonts w:eastAsiaTheme="minorHAnsi" w:hint="eastAsia"/>
          <w:sz w:val="24"/>
        </w:rPr>
        <w:t>敬具</w:t>
      </w:r>
    </w:p>
    <w:p w14:paraId="6F3AF644" w14:textId="77777777" w:rsidR="00FE4261" w:rsidRDefault="00FE4261" w:rsidP="00CB5A34">
      <w:pPr>
        <w:spacing w:line="360" w:lineRule="exact"/>
      </w:pPr>
    </w:p>
    <w:p w14:paraId="3DA11875" w14:textId="77777777" w:rsidR="00FE4261" w:rsidRPr="00B34744" w:rsidRDefault="00FE4261" w:rsidP="00CB5A34">
      <w:pPr>
        <w:spacing w:line="360" w:lineRule="exact"/>
        <w:ind w:firstLineChars="900" w:firstLine="2160"/>
        <w:rPr>
          <w:rFonts w:ascii="游明朝" w:eastAsia="游明朝" w:hAnsi="游明朝"/>
          <w:sz w:val="24"/>
        </w:rPr>
      </w:pPr>
      <w:r w:rsidRPr="00B34744">
        <w:rPr>
          <w:rFonts w:ascii="游明朝" w:eastAsia="游明朝" w:hAnsi="游明朝"/>
          <w:sz w:val="24"/>
        </w:rPr>
        <w:t xml:space="preserve">広まちづくりセンター　</w:t>
      </w:r>
      <w:r>
        <w:rPr>
          <w:rFonts w:ascii="游明朝" w:eastAsia="游明朝" w:hAnsi="游明朝" w:hint="eastAsia"/>
          <w:sz w:val="24"/>
        </w:rPr>
        <w:t>広地区教育祭</w:t>
      </w:r>
      <w:r w:rsidRPr="00B34744">
        <w:rPr>
          <w:rFonts w:ascii="游明朝" w:eastAsia="游明朝" w:hAnsi="游明朝"/>
          <w:sz w:val="24"/>
        </w:rPr>
        <w:t xml:space="preserve">担当　</w:t>
      </w:r>
      <w:r w:rsidRPr="00B34744">
        <w:rPr>
          <w:rFonts w:ascii="游明朝" w:eastAsia="游明朝" w:hAnsi="游明朝"/>
          <w:sz w:val="24"/>
        </w:rPr>
        <w:ruby>
          <w:rubyPr>
            <w:rubyAlign w:val="distributeSpace"/>
            <w:hps w:val="12"/>
            <w:hpsRaise w:val="24"/>
            <w:hpsBaseText w:val="24"/>
            <w:lid w:val="ja-JP"/>
          </w:rubyPr>
          <w:rt>
            <w:r w:rsidR="00FE4261" w:rsidRPr="00B34744">
              <w:rPr>
                <w:rFonts w:ascii="游明朝" w:eastAsia="游明朝" w:hAnsi="游明朝"/>
                <w:sz w:val="24"/>
              </w:rPr>
              <w:t>かみがうち</w:t>
            </w:r>
          </w:rt>
          <w:rubyBase>
            <w:r w:rsidR="00FE4261" w:rsidRPr="00B34744">
              <w:rPr>
                <w:rFonts w:ascii="游明朝" w:eastAsia="游明朝" w:hAnsi="游明朝"/>
                <w:sz w:val="24"/>
              </w:rPr>
              <w:t>上垣内</w:t>
            </w:r>
          </w:rubyBase>
        </w:ruby>
      </w:r>
      <w:r w:rsidRPr="00B34744">
        <w:rPr>
          <w:rFonts w:ascii="游明朝" w:eastAsia="游明朝" w:hAnsi="游明朝" w:hint="eastAsia"/>
          <w:sz w:val="24"/>
        </w:rPr>
        <w:t>・原田</w:t>
      </w:r>
    </w:p>
    <w:p w14:paraId="49C7D610" w14:textId="2BBC9850" w:rsidR="00FE4261" w:rsidRPr="00DF66F2" w:rsidRDefault="00FE4261" w:rsidP="00CB5A34">
      <w:pPr>
        <w:spacing w:line="360" w:lineRule="exact"/>
        <w:ind w:firstLineChars="100" w:firstLine="240"/>
        <w:rPr>
          <w:rFonts w:ascii="游明朝" w:eastAsia="游明朝" w:hAnsi="游明朝"/>
          <w:sz w:val="24"/>
        </w:rPr>
      </w:pPr>
      <w:r w:rsidRPr="00B34744">
        <w:rPr>
          <w:rFonts w:ascii="游明朝" w:eastAsia="游明朝" w:hAnsi="游明朝"/>
          <w:sz w:val="24"/>
        </w:rPr>
        <w:t xml:space="preserve">　</w:t>
      </w:r>
      <w:r>
        <w:rPr>
          <w:rFonts w:ascii="游明朝" w:eastAsia="游明朝" w:hAnsi="游明朝" w:hint="eastAsia"/>
          <w:sz w:val="24"/>
        </w:rPr>
        <w:t xml:space="preserve">            </w:t>
      </w:r>
      <w:r w:rsidRPr="00B34744">
        <w:rPr>
          <w:rFonts w:ascii="游明朝" w:eastAsia="游明朝" w:hAnsi="游明朝" w:hint="eastAsia"/>
          <w:sz w:val="24"/>
        </w:rPr>
        <w:t xml:space="preserve">　</w:t>
      </w:r>
      <w:r>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spacing w:val="2"/>
          <w:kern w:val="0"/>
          <w:sz w:val="26"/>
          <w:szCs w:val="26"/>
        </w:rPr>
        <mc:AlternateContent>
          <mc:Choice Requires="w16se">
            <w16se:symEx w16se:font="Segoe UI Emoji" w16se:char="260E"/>
          </mc:Choice>
          <mc:Fallback>
            <w:t>☎</w:t>
          </mc:Fallback>
        </mc:AlternateContent>
      </w:r>
      <w:r>
        <w:rPr>
          <w:rFonts w:ascii="游明朝" w:eastAsia="游明朝" w:hAnsi="游明朝" w:hint="eastAsia"/>
          <w:sz w:val="24"/>
        </w:rPr>
        <w:t xml:space="preserve">71-2151 </w:t>
      </w:r>
      <w:r>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spacing w:val="2"/>
          <w:kern w:val="0"/>
          <w:sz w:val="26"/>
          <w:szCs w:val="26"/>
        </w:rPr>
        <mc:AlternateContent>
          <mc:Choice Requires="w16se">
            <w16se:symEx w16se:font="Segoe UI Emoji" w16se:char="1F4E0"/>
          </mc:Choice>
          <mc:Fallback>
            <w:t>📠</w:t>
          </mc:Fallback>
        </mc:AlternateContent>
      </w:r>
      <w:r w:rsidRPr="00B34744">
        <w:rPr>
          <w:rFonts w:ascii="游明朝" w:eastAsia="游明朝" w:hAnsi="游明朝" w:hint="eastAsia"/>
          <w:sz w:val="24"/>
        </w:rPr>
        <w:t>(0823)-73-5034</w:t>
      </w:r>
      <w:r>
        <w:rPr>
          <w:rFonts w:ascii="游明朝" w:eastAsia="游明朝" w:hAnsi="游明朝" w:hint="eastAsia"/>
          <w:sz w:val="24"/>
        </w:rPr>
        <w:t xml:space="preserve"> </w:t>
      </w:r>
      <w:r>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color w:val="000000"/>
          <w:spacing w:val="2"/>
          <w:kern w:val="0"/>
          <w:sz w:val="26"/>
          <w:szCs w:val="26"/>
        </w:rPr>
        <mc:AlternateContent>
          <mc:Choice Requires="w16se">
            <w16se:symEx w16se:font="Segoe UI Emoji" w16se:char="1F4E9"/>
          </mc:Choice>
          <mc:Fallback>
            <w:t>📩</w:t>
          </mc:Fallback>
        </mc:AlternateContent>
      </w:r>
      <w:r w:rsidRPr="00B34744">
        <w:rPr>
          <w:rFonts w:ascii="游明朝" w:eastAsia="游明朝" w:hAnsi="游明朝" w:hint="eastAsia"/>
          <w:sz w:val="24"/>
        </w:rPr>
        <w:t>hirokom@city.kure.lg.jp</w:t>
      </w:r>
    </w:p>
    <w:sectPr w:rsidR="00FE4261" w:rsidRPr="00DF66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22DFE" w14:textId="77777777" w:rsidR="008E3EE5" w:rsidRDefault="008E3EE5" w:rsidP="00E16A98">
      <w:r>
        <w:separator/>
      </w:r>
    </w:p>
  </w:endnote>
  <w:endnote w:type="continuationSeparator" w:id="0">
    <w:p w14:paraId="1F0CBF58" w14:textId="77777777" w:rsidR="008E3EE5" w:rsidRDefault="008E3EE5" w:rsidP="00E1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明朝">
    <w:altName w:val="ＭＳ 明朝"/>
    <w:charset w:val="80"/>
    <w:family w:val="roma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728BF" w14:textId="77777777" w:rsidR="008E3EE5" w:rsidRDefault="008E3EE5" w:rsidP="00E16A98">
      <w:r>
        <w:separator/>
      </w:r>
    </w:p>
  </w:footnote>
  <w:footnote w:type="continuationSeparator" w:id="0">
    <w:p w14:paraId="4C3FB527" w14:textId="77777777" w:rsidR="008E3EE5" w:rsidRDefault="008E3EE5" w:rsidP="00E16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61"/>
    <w:rsid w:val="0003241F"/>
    <w:rsid w:val="001753C6"/>
    <w:rsid w:val="00496533"/>
    <w:rsid w:val="005227FD"/>
    <w:rsid w:val="007C39BC"/>
    <w:rsid w:val="008E3EE5"/>
    <w:rsid w:val="008F1D00"/>
    <w:rsid w:val="009473F5"/>
    <w:rsid w:val="00BF3ECE"/>
    <w:rsid w:val="00CB5A34"/>
    <w:rsid w:val="00D26460"/>
    <w:rsid w:val="00DE3EF2"/>
    <w:rsid w:val="00DF66F2"/>
    <w:rsid w:val="00E16A98"/>
    <w:rsid w:val="00EB13A8"/>
    <w:rsid w:val="00FE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C1F09"/>
  <w15:chartTrackingRefBased/>
  <w15:docId w15:val="{5F6F9789-F6E5-44B8-8017-B496EB17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2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42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42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42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42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42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42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42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42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42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42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42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42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42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42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42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42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42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42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4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2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4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261"/>
    <w:pPr>
      <w:spacing w:before="160" w:after="160"/>
      <w:jc w:val="center"/>
    </w:pPr>
    <w:rPr>
      <w:i/>
      <w:iCs/>
      <w:color w:val="404040" w:themeColor="text1" w:themeTint="BF"/>
    </w:rPr>
  </w:style>
  <w:style w:type="character" w:customStyle="1" w:styleId="a8">
    <w:name w:val="引用文 (文字)"/>
    <w:basedOn w:val="a0"/>
    <w:link w:val="a7"/>
    <w:uiPriority w:val="29"/>
    <w:rsid w:val="00FE4261"/>
    <w:rPr>
      <w:i/>
      <w:iCs/>
      <w:color w:val="404040" w:themeColor="text1" w:themeTint="BF"/>
    </w:rPr>
  </w:style>
  <w:style w:type="paragraph" w:styleId="a9">
    <w:name w:val="List Paragraph"/>
    <w:basedOn w:val="a"/>
    <w:uiPriority w:val="34"/>
    <w:qFormat/>
    <w:rsid w:val="00FE4261"/>
    <w:pPr>
      <w:ind w:left="720"/>
      <w:contextualSpacing/>
    </w:pPr>
  </w:style>
  <w:style w:type="character" w:styleId="21">
    <w:name w:val="Intense Emphasis"/>
    <w:basedOn w:val="a0"/>
    <w:uiPriority w:val="21"/>
    <w:qFormat/>
    <w:rsid w:val="00FE4261"/>
    <w:rPr>
      <w:i/>
      <w:iCs/>
      <w:color w:val="0F4761" w:themeColor="accent1" w:themeShade="BF"/>
    </w:rPr>
  </w:style>
  <w:style w:type="paragraph" w:styleId="22">
    <w:name w:val="Intense Quote"/>
    <w:basedOn w:val="a"/>
    <w:next w:val="a"/>
    <w:link w:val="23"/>
    <w:uiPriority w:val="30"/>
    <w:qFormat/>
    <w:rsid w:val="00FE4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4261"/>
    <w:rPr>
      <w:i/>
      <w:iCs/>
      <w:color w:val="0F4761" w:themeColor="accent1" w:themeShade="BF"/>
    </w:rPr>
  </w:style>
  <w:style w:type="character" w:styleId="24">
    <w:name w:val="Intense Reference"/>
    <w:basedOn w:val="a0"/>
    <w:uiPriority w:val="32"/>
    <w:qFormat/>
    <w:rsid w:val="00FE4261"/>
    <w:rPr>
      <w:b/>
      <w:bCs/>
      <w:smallCaps/>
      <w:color w:val="0F4761" w:themeColor="accent1" w:themeShade="BF"/>
      <w:spacing w:val="5"/>
    </w:rPr>
  </w:style>
  <w:style w:type="paragraph" w:styleId="aa">
    <w:name w:val="header"/>
    <w:basedOn w:val="a"/>
    <w:link w:val="ab"/>
    <w:uiPriority w:val="99"/>
    <w:unhideWhenUsed/>
    <w:rsid w:val="00E16A98"/>
    <w:pPr>
      <w:tabs>
        <w:tab w:val="center" w:pos="4252"/>
        <w:tab w:val="right" w:pos="8504"/>
      </w:tabs>
      <w:snapToGrid w:val="0"/>
    </w:pPr>
  </w:style>
  <w:style w:type="character" w:customStyle="1" w:styleId="ab">
    <w:name w:val="ヘッダー (文字)"/>
    <w:basedOn w:val="a0"/>
    <w:link w:val="aa"/>
    <w:uiPriority w:val="99"/>
    <w:rsid w:val="00E16A98"/>
  </w:style>
  <w:style w:type="paragraph" w:styleId="ac">
    <w:name w:val="footer"/>
    <w:basedOn w:val="a"/>
    <w:link w:val="ad"/>
    <w:uiPriority w:val="99"/>
    <w:unhideWhenUsed/>
    <w:rsid w:val="00E16A98"/>
    <w:pPr>
      <w:tabs>
        <w:tab w:val="center" w:pos="4252"/>
        <w:tab w:val="right" w:pos="8504"/>
      </w:tabs>
      <w:snapToGrid w:val="0"/>
    </w:pPr>
  </w:style>
  <w:style w:type="character" w:customStyle="1" w:styleId="ad">
    <w:name w:val="フッター (文字)"/>
    <w:basedOn w:val="a0"/>
    <w:link w:val="ac"/>
    <w:uiPriority w:val="99"/>
    <w:rsid w:val="00E1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ﾅｶｶﾞﾜ ﾐｷ</dc:creator>
  <cp:keywords/>
  <dc:description/>
  <cp:lastModifiedBy>ﾅｶｶﾞﾜ ﾐｷ</cp:lastModifiedBy>
  <cp:revision>4</cp:revision>
  <dcterms:created xsi:type="dcterms:W3CDTF">2025-09-01T03:01:00Z</dcterms:created>
  <dcterms:modified xsi:type="dcterms:W3CDTF">2025-09-01T05:19:00Z</dcterms:modified>
</cp:coreProperties>
</file>