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5AD5" w:rsidRDefault="001048DC" w:rsidP="00145AD5">
      <w:pPr>
        <w:rPr>
          <w:rFonts w:ascii="ＭＳ 明朝" w:eastAsia="ＭＳ 明朝" w:hAnsi="ＭＳ 明朝"/>
          <w:sz w:val="24"/>
          <w:szCs w:val="24"/>
        </w:rPr>
      </w:pPr>
      <w:r w:rsidRPr="001048DC">
        <w:rPr>
          <w:rFonts w:ascii="ＭＳ 明朝" w:eastAsia="ＭＳ 明朝" w:hAnsi="ＭＳ 明朝" w:hint="eastAsia"/>
          <w:sz w:val="24"/>
          <w:szCs w:val="24"/>
        </w:rPr>
        <w:t>別記様式第</w:t>
      </w:r>
      <w:r w:rsidR="009064C2">
        <w:rPr>
          <w:rFonts w:ascii="ＭＳ 明朝" w:eastAsia="ＭＳ 明朝" w:hAnsi="ＭＳ 明朝" w:hint="eastAsia"/>
          <w:sz w:val="24"/>
          <w:szCs w:val="24"/>
        </w:rPr>
        <w:t>４</w:t>
      </w:r>
      <w:r w:rsidRPr="001048DC">
        <w:rPr>
          <w:rFonts w:ascii="ＭＳ 明朝" w:eastAsia="ＭＳ 明朝" w:hAnsi="ＭＳ 明朝" w:hint="eastAsia"/>
          <w:sz w:val="24"/>
          <w:szCs w:val="24"/>
        </w:rPr>
        <w:t>号</w:t>
      </w:r>
      <w:r w:rsidR="009064C2">
        <w:rPr>
          <w:rFonts w:ascii="ＭＳ 明朝" w:eastAsia="ＭＳ 明朝" w:hAnsi="ＭＳ 明朝" w:hint="eastAsia"/>
          <w:sz w:val="24"/>
          <w:szCs w:val="24"/>
        </w:rPr>
        <w:t>（第１</w:t>
      </w:r>
      <w:r w:rsidR="00250499">
        <w:rPr>
          <w:rFonts w:ascii="ＭＳ 明朝" w:eastAsia="ＭＳ 明朝" w:hAnsi="ＭＳ 明朝" w:hint="eastAsia"/>
          <w:sz w:val="24"/>
          <w:szCs w:val="24"/>
        </w:rPr>
        <w:t>４</w:t>
      </w:r>
      <w:r w:rsidR="009064C2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1048DC" w:rsidRDefault="001048DC" w:rsidP="00145AD5">
      <w:pPr>
        <w:rPr>
          <w:rFonts w:ascii="ＭＳ 明朝" w:eastAsia="ＭＳ 明朝" w:hAnsi="ＭＳ 明朝"/>
          <w:sz w:val="24"/>
          <w:szCs w:val="24"/>
        </w:rPr>
      </w:pPr>
    </w:p>
    <w:p w:rsidR="001048DC" w:rsidRPr="001048DC" w:rsidRDefault="001048DC" w:rsidP="001048D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048DC">
        <w:rPr>
          <w:rFonts w:ascii="ＭＳ ゴシック" w:eastAsia="ＭＳ ゴシック" w:hAnsi="ＭＳ ゴシック" w:hint="eastAsia"/>
          <w:b/>
          <w:sz w:val="24"/>
          <w:szCs w:val="24"/>
        </w:rPr>
        <w:t>呉市生活バス広告掲載取下げ申出書</w:t>
      </w:r>
    </w:p>
    <w:p w:rsidR="001048DC" w:rsidRPr="00F90A51" w:rsidRDefault="001048DC" w:rsidP="001048D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1048DC" w:rsidRPr="00F90A51" w:rsidRDefault="001048DC" w:rsidP="001048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1048DC" w:rsidRDefault="001048DC" w:rsidP="001048DC">
      <w:pPr>
        <w:rPr>
          <w:rFonts w:ascii="ＭＳ 明朝" w:eastAsia="ＭＳ 明朝" w:hAnsi="ＭＳ 明朝"/>
          <w:sz w:val="24"/>
          <w:szCs w:val="24"/>
        </w:rPr>
      </w:pPr>
    </w:p>
    <w:p w:rsidR="001048DC" w:rsidRPr="00F90A51" w:rsidRDefault="001048DC" w:rsidP="001048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呉　市　長　様</w:t>
      </w:r>
    </w:p>
    <w:p w:rsidR="001048DC" w:rsidRPr="00F90A51" w:rsidRDefault="001048DC" w:rsidP="001048DC">
      <w:pPr>
        <w:rPr>
          <w:rFonts w:ascii="ＭＳ 明朝" w:eastAsia="ＭＳ 明朝" w:hAnsi="ＭＳ 明朝"/>
          <w:sz w:val="24"/>
          <w:szCs w:val="24"/>
        </w:rPr>
      </w:pPr>
    </w:p>
    <w:p w:rsidR="001048DC" w:rsidRPr="00F90A51" w:rsidRDefault="001048DC" w:rsidP="001048DC">
      <w:pPr>
        <w:ind w:firstLineChars="1800" w:firstLine="4621"/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>住所（所在地）</w:t>
      </w:r>
    </w:p>
    <w:p w:rsidR="001048DC" w:rsidRPr="00F90A51" w:rsidRDefault="001048DC" w:rsidP="001048DC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氏名（名称）</w:t>
      </w:r>
    </w:p>
    <w:p w:rsidR="001048DC" w:rsidRPr="00145AD5" w:rsidRDefault="001048DC" w:rsidP="001048DC">
      <w:pPr>
        <w:rPr>
          <w:rFonts w:ascii="ＭＳ 明朝" w:eastAsia="ＭＳ 明朝" w:hAnsi="ＭＳ 明朝"/>
          <w:sz w:val="24"/>
          <w:szCs w:val="24"/>
        </w:rPr>
      </w:pPr>
      <w:r w:rsidRPr="00F90A5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代表者職氏名</w:t>
      </w:r>
    </w:p>
    <w:p w:rsidR="001048DC" w:rsidRDefault="001048DC" w:rsidP="001048DC">
      <w:pPr>
        <w:rPr>
          <w:rFonts w:ascii="ＭＳ 明朝" w:eastAsia="ＭＳ 明朝" w:hAnsi="ＭＳ 明朝"/>
          <w:sz w:val="24"/>
          <w:szCs w:val="24"/>
        </w:rPr>
      </w:pPr>
    </w:p>
    <w:p w:rsidR="001048DC" w:rsidRDefault="001048DC" w:rsidP="001048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</w:t>
      </w:r>
      <w:r w:rsidR="00134722">
        <w:rPr>
          <w:rFonts w:ascii="ＭＳ 明朝" w:eastAsia="ＭＳ 明朝" w:hAnsi="ＭＳ 明朝" w:hint="eastAsia"/>
          <w:sz w:val="24"/>
          <w:szCs w:val="24"/>
        </w:rPr>
        <w:t>決定されました</w:t>
      </w:r>
      <w:r>
        <w:rPr>
          <w:rFonts w:ascii="ＭＳ 明朝" w:eastAsia="ＭＳ 明朝" w:hAnsi="ＭＳ 明朝" w:hint="eastAsia"/>
          <w:sz w:val="24"/>
          <w:szCs w:val="24"/>
        </w:rPr>
        <w:t>広告掲載について，</w:t>
      </w:r>
      <w:r w:rsidRPr="00145AD5">
        <w:rPr>
          <w:rFonts w:ascii="ＭＳ 明朝" w:eastAsia="ＭＳ 明朝" w:hAnsi="ＭＳ 明朝" w:hint="eastAsia"/>
          <w:sz w:val="24"/>
          <w:szCs w:val="24"/>
        </w:rPr>
        <w:t>呉市生活バス広告掲載取扱要綱第</w:t>
      </w:r>
      <w:r w:rsidR="00134722">
        <w:rPr>
          <w:rFonts w:ascii="ＭＳ 明朝" w:eastAsia="ＭＳ 明朝" w:hAnsi="ＭＳ 明朝" w:hint="eastAsia"/>
          <w:sz w:val="24"/>
          <w:szCs w:val="24"/>
        </w:rPr>
        <w:t>１</w:t>
      </w:r>
      <w:r w:rsidR="00250499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 w:rsidRPr="00145AD5">
        <w:rPr>
          <w:rFonts w:ascii="ＭＳ 明朝" w:eastAsia="ＭＳ 明朝" w:hAnsi="ＭＳ 明朝" w:hint="eastAsia"/>
          <w:sz w:val="24"/>
          <w:szCs w:val="24"/>
        </w:rPr>
        <w:t>条の規定により，</w:t>
      </w:r>
      <w:r w:rsidR="00C32258">
        <w:rPr>
          <w:rFonts w:ascii="ＭＳ 明朝" w:eastAsia="ＭＳ 明朝" w:hAnsi="ＭＳ 明朝" w:hint="eastAsia"/>
          <w:sz w:val="24"/>
          <w:szCs w:val="24"/>
        </w:rPr>
        <w:t>次のとおり</w:t>
      </w:r>
      <w:r w:rsidR="00134722">
        <w:rPr>
          <w:rFonts w:ascii="ＭＳ 明朝" w:eastAsia="ＭＳ 明朝" w:hAnsi="ＭＳ 明朝" w:hint="eastAsia"/>
          <w:sz w:val="24"/>
          <w:szCs w:val="24"/>
        </w:rPr>
        <w:t>取り下げます。</w:t>
      </w:r>
    </w:p>
    <w:p w:rsidR="00C32258" w:rsidRPr="00F90A51" w:rsidRDefault="00C32258" w:rsidP="00C32258">
      <w:pPr>
        <w:ind w:rightChars="-79" w:right="-179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9149" w:type="dxa"/>
        <w:tblLayout w:type="fixed"/>
        <w:tblLook w:val="04A0" w:firstRow="1" w:lastRow="0" w:firstColumn="1" w:lastColumn="0" w:noHBand="0" w:noVBand="1"/>
      </w:tblPr>
      <w:tblGrid>
        <w:gridCol w:w="2405"/>
        <w:gridCol w:w="6744"/>
      </w:tblGrid>
      <w:tr w:rsidR="00C32258" w:rsidRPr="00F90A51" w:rsidTr="00C32258">
        <w:trPr>
          <w:trHeight w:val="812"/>
        </w:trPr>
        <w:tc>
          <w:tcPr>
            <w:tcW w:w="2405" w:type="dxa"/>
            <w:vAlign w:val="center"/>
          </w:tcPr>
          <w:p w:rsidR="00C32258" w:rsidRPr="00F90A51" w:rsidRDefault="00C32258" w:rsidP="00F235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広告を取り下げ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</w:p>
          <w:p w:rsidR="00C32258" w:rsidRPr="00F90A51" w:rsidRDefault="00C32258" w:rsidP="00F235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生活バス路線</w:t>
            </w:r>
          </w:p>
        </w:tc>
        <w:tc>
          <w:tcPr>
            <w:tcW w:w="6744" w:type="dxa"/>
            <w:vAlign w:val="center"/>
          </w:tcPr>
          <w:p w:rsidR="00C32258" w:rsidRPr="00F90A51" w:rsidRDefault="00C32258" w:rsidP="00F23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2258" w:rsidRPr="00F90A51" w:rsidTr="00C32258">
        <w:trPr>
          <w:trHeight w:val="755"/>
        </w:trPr>
        <w:tc>
          <w:tcPr>
            <w:tcW w:w="2405" w:type="dxa"/>
            <w:vAlign w:val="center"/>
          </w:tcPr>
          <w:p w:rsidR="00C32258" w:rsidRDefault="00C32258" w:rsidP="00C322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広告を取り下げ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</w:p>
          <w:p w:rsidR="00C32258" w:rsidRPr="00F90A51" w:rsidRDefault="00C32258" w:rsidP="00F235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広告</w:t>
            </w: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の種類等</w:t>
            </w:r>
          </w:p>
        </w:tc>
        <w:tc>
          <w:tcPr>
            <w:tcW w:w="6744" w:type="dxa"/>
            <w:vAlign w:val="center"/>
          </w:tcPr>
          <w:p w:rsidR="00C32258" w:rsidRPr="00F90A51" w:rsidRDefault="00C32258" w:rsidP="00F235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2258" w:rsidRPr="00F90A51" w:rsidTr="00C32258">
        <w:trPr>
          <w:trHeight w:val="500"/>
        </w:trPr>
        <w:tc>
          <w:tcPr>
            <w:tcW w:w="2405" w:type="dxa"/>
            <w:vAlign w:val="center"/>
          </w:tcPr>
          <w:p w:rsidR="00C32258" w:rsidRPr="00F90A51" w:rsidRDefault="00C32258" w:rsidP="00F235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取下げ日</w:t>
            </w:r>
          </w:p>
        </w:tc>
        <w:tc>
          <w:tcPr>
            <w:tcW w:w="6744" w:type="dxa"/>
            <w:vAlign w:val="center"/>
          </w:tcPr>
          <w:p w:rsidR="00C32258" w:rsidRPr="00F90A51" w:rsidRDefault="00C32258" w:rsidP="00D55CBF">
            <w:pPr>
              <w:spacing w:line="420" w:lineRule="auto"/>
              <w:ind w:firstLineChars="400" w:firstLine="1027"/>
              <w:rPr>
                <w:rFonts w:ascii="ＭＳ 明朝" w:eastAsia="ＭＳ 明朝" w:hAnsi="ＭＳ 明朝"/>
                <w:sz w:val="24"/>
                <w:szCs w:val="24"/>
              </w:rPr>
            </w:pPr>
            <w:r w:rsidRPr="00F90A51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C32258" w:rsidRPr="00F90A51" w:rsidTr="00C32258">
        <w:tc>
          <w:tcPr>
            <w:tcW w:w="2405" w:type="dxa"/>
            <w:vAlign w:val="center"/>
          </w:tcPr>
          <w:p w:rsidR="00C32258" w:rsidRPr="00F90A51" w:rsidRDefault="00C32258" w:rsidP="00F2351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744" w:type="dxa"/>
          </w:tcPr>
          <w:p w:rsidR="00C32258" w:rsidRDefault="00C32258" w:rsidP="00F235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納入済の掲載料が還付されないこと</w:t>
            </w:r>
            <w:r w:rsidR="00D55CBF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了承します。</w:t>
            </w:r>
          </w:p>
          <w:p w:rsidR="00D55CBF" w:rsidRDefault="00D55CBF" w:rsidP="00D55CBF">
            <w:pPr>
              <w:ind w:left="264" w:hangingChars="103" w:hanging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広告の撤去作業は，生活バス運行事業者と協議のうえ，実施します。</w:t>
            </w:r>
          </w:p>
          <w:p w:rsidR="00D55CBF" w:rsidRPr="00D55CBF" w:rsidRDefault="00D55CBF" w:rsidP="00D55CBF">
            <w:pPr>
              <w:ind w:left="264" w:hangingChars="103" w:hanging="26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Pr="00D55CBF">
              <w:rPr>
                <w:rFonts w:ascii="ＭＳ 明朝" w:eastAsia="ＭＳ 明朝" w:hAnsi="ＭＳ 明朝" w:hint="eastAsia"/>
                <w:sz w:val="24"/>
                <w:szCs w:val="24"/>
              </w:rPr>
              <w:t>広告の撤去により車体塗装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が</w:t>
            </w:r>
            <w:r w:rsidRPr="00D55CBF">
              <w:rPr>
                <w:rFonts w:ascii="ＭＳ 明朝" w:eastAsia="ＭＳ 明朝" w:hAnsi="ＭＳ 明朝" w:hint="eastAsia"/>
                <w:sz w:val="24"/>
                <w:szCs w:val="24"/>
              </w:rPr>
              <w:t>剥離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した</w:t>
            </w:r>
            <w:r w:rsidRPr="00D55CBF">
              <w:rPr>
                <w:rFonts w:ascii="ＭＳ 明朝" w:eastAsia="ＭＳ 明朝" w:hAnsi="ＭＳ 明朝" w:hint="eastAsia"/>
                <w:sz w:val="24"/>
                <w:szCs w:val="24"/>
              </w:rPr>
              <w:t>場合には，原状回復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します</w:t>
            </w:r>
            <w:r w:rsidRPr="00D55CB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</w:tbl>
    <w:p w:rsidR="001048DC" w:rsidRPr="00C32258" w:rsidRDefault="001048DC" w:rsidP="00145AD5">
      <w:pPr>
        <w:rPr>
          <w:rFonts w:ascii="ＭＳ 明朝" w:eastAsia="ＭＳ 明朝" w:hAnsi="ＭＳ 明朝"/>
          <w:sz w:val="24"/>
          <w:szCs w:val="24"/>
        </w:rPr>
      </w:pPr>
    </w:p>
    <w:sectPr w:rsidR="001048DC" w:rsidRPr="00C32258" w:rsidSect="007C6A26">
      <w:pgSz w:w="11906" w:h="16838" w:code="9"/>
      <w:pgMar w:top="1134" w:right="1418" w:bottom="1134" w:left="1418" w:header="851" w:footer="992" w:gutter="0"/>
      <w:cols w:space="425"/>
      <w:docGrid w:type="linesAndChars" w:linePitch="39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36E" w:rsidRDefault="0058336E" w:rsidP="0058336E">
      <w:r>
        <w:separator/>
      </w:r>
    </w:p>
  </w:endnote>
  <w:endnote w:type="continuationSeparator" w:id="0">
    <w:p w:rsidR="0058336E" w:rsidRDefault="0058336E" w:rsidP="0058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36E" w:rsidRDefault="0058336E" w:rsidP="0058336E">
      <w:r>
        <w:separator/>
      </w:r>
    </w:p>
  </w:footnote>
  <w:footnote w:type="continuationSeparator" w:id="0">
    <w:p w:rsidR="0058336E" w:rsidRDefault="0058336E" w:rsidP="0058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9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B7"/>
    <w:rsid w:val="001048DC"/>
    <w:rsid w:val="00134722"/>
    <w:rsid w:val="00145AD5"/>
    <w:rsid w:val="00250499"/>
    <w:rsid w:val="004D4749"/>
    <w:rsid w:val="0058336E"/>
    <w:rsid w:val="00651EB7"/>
    <w:rsid w:val="00705B13"/>
    <w:rsid w:val="007C6A26"/>
    <w:rsid w:val="009064C2"/>
    <w:rsid w:val="00A52C33"/>
    <w:rsid w:val="00C32258"/>
    <w:rsid w:val="00D55CBF"/>
    <w:rsid w:val="00E1363C"/>
    <w:rsid w:val="00F1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A52E21"/>
  <w15:chartTrackingRefBased/>
  <w15:docId w15:val="{2429375E-09F8-480E-AE66-515828F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145AD5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583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36E"/>
  </w:style>
  <w:style w:type="paragraph" w:styleId="a5">
    <w:name w:val="footer"/>
    <w:basedOn w:val="a"/>
    <w:link w:val="a6"/>
    <w:uiPriority w:val="99"/>
    <w:unhideWhenUsed/>
    <w:rsid w:val="00583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ｳｴﾉ ｹﾞﾝﾀ</dc:creator>
  <cp:keywords/>
  <dc:description/>
  <cp:lastModifiedBy>ｳｴﾉ ｹﾞﾝﾀ</cp:lastModifiedBy>
  <cp:revision>5</cp:revision>
  <dcterms:created xsi:type="dcterms:W3CDTF">2025-06-11T05:22:00Z</dcterms:created>
  <dcterms:modified xsi:type="dcterms:W3CDTF">2025-06-26T06:17:00Z</dcterms:modified>
</cp:coreProperties>
</file>