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CD1" w:rsidRPr="00F90A51" w:rsidRDefault="00371CC2">
      <w:pPr>
        <w:rPr>
          <w:rFonts w:ascii="ＭＳ 明朝" w:eastAsia="ＭＳ 明朝" w:hAnsi="ＭＳ 明朝"/>
          <w:sz w:val="24"/>
          <w:szCs w:val="24"/>
        </w:rPr>
      </w:pPr>
      <w:r w:rsidRPr="00F90A51">
        <w:rPr>
          <w:rFonts w:ascii="ＭＳ 明朝" w:eastAsia="ＭＳ 明朝" w:hAnsi="ＭＳ 明朝" w:hint="eastAsia"/>
          <w:sz w:val="24"/>
          <w:szCs w:val="24"/>
        </w:rPr>
        <w:t>別記様式</w:t>
      </w:r>
      <w:bookmarkStart w:id="0" w:name="_Hlk200531019"/>
      <w:r w:rsidRPr="00F90A51">
        <w:rPr>
          <w:rFonts w:ascii="ＭＳ 明朝" w:eastAsia="ＭＳ 明朝" w:hAnsi="ＭＳ 明朝" w:hint="eastAsia"/>
          <w:sz w:val="24"/>
          <w:szCs w:val="24"/>
        </w:rPr>
        <w:t>第１号（第</w:t>
      </w:r>
      <w:r w:rsidR="00415C8A">
        <w:rPr>
          <w:rFonts w:ascii="ＭＳ 明朝" w:eastAsia="ＭＳ 明朝" w:hAnsi="ＭＳ 明朝" w:hint="eastAsia"/>
          <w:sz w:val="24"/>
          <w:szCs w:val="24"/>
        </w:rPr>
        <w:t>８</w:t>
      </w:r>
      <w:r w:rsidRPr="00F90A51">
        <w:rPr>
          <w:rFonts w:ascii="ＭＳ 明朝" w:eastAsia="ＭＳ 明朝" w:hAnsi="ＭＳ 明朝" w:hint="eastAsia"/>
          <w:sz w:val="24"/>
          <w:szCs w:val="24"/>
        </w:rPr>
        <w:t>条関係）</w:t>
      </w:r>
      <w:bookmarkEnd w:id="0"/>
    </w:p>
    <w:p w:rsidR="00171CD1" w:rsidRPr="00F90A51" w:rsidRDefault="00171CD1">
      <w:pPr>
        <w:rPr>
          <w:rFonts w:ascii="ＭＳ 明朝" w:eastAsia="ＭＳ 明朝" w:hAnsi="ＭＳ 明朝"/>
          <w:sz w:val="24"/>
          <w:szCs w:val="24"/>
        </w:rPr>
      </w:pPr>
    </w:p>
    <w:p w:rsidR="00171CD1" w:rsidRPr="00F90A51" w:rsidRDefault="000E74D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90A51">
        <w:rPr>
          <w:rFonts w:ascii="ＭＳ ゴシック" w:eastAsia="ＭＳ ゴシック" w:hAnsi="ＭＳ ゴシック" w:hint="eastAsia"/>
          <w:b/>
          <w:sz w:val="24"/>
          <w:szCs w:val="24"/>
        </w:rPr>
        <w:t>呉</w:t>
      </w:r>
      <w:r w:rsidR="00371CC2" w:rsidRPr="00F90A51">
        <w:rPr>
          <w:rFonts w:ascii="ＭＳ ゴシック" w:eastAsia="ＭＳ ゴシック" w:hAnsi="ＭＳ ゴシック" w:hint="eastAsia"/>
          <w:b/>
          <w:sz w:val="24"/>
          <w:szCs w:val="24"/>
        </w:rPr>
        <w:t>市</w:t>
      </w:r>
      <w:r w:rsidRPr="00F90A51">
        <w:rPr>
          <w:rFonts w:ascii="ＭＳ ゴシック" w:eastAsia="ＭＳ ゴシック" w:hAnsi="ＭＳ ゴシック" w:hint="eastAsia"/>
          <w:b/>
          <w:sz w:val="24"/>
          <w:szCs w:val="24"/>
        </w:rPr>
        <w:t>生活</w:t>
      </w:r>
      <w:r w:rsidR="00371CC2" w:rsidRPr="00F90A51">
        <w:rPr>
          <w:rFonts w:ascii="ＭＳ ゴシック" w:eastAsia="ＭＳ ゴシック" w:hAnsi="ＭＳ ゴシック" w:hint="eastAsia"/>
          <w:b/>
          <w:sz w:val="24"/>
          <w:szCs w:val="24"/>
        </w:rPr>
        <w:t>バス広告掲載申込書</w:t>
      </w:r>
    </w:p>
    <w:p w:rsidR="00171CD1" w:rsidRPr="00F90A51" w:rsidRDefault="00171CD1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1" w:name="_Hlk200531143"/>
    </w:p>
    <w:p w:rsidR="00171CD1" w:rsidRPr="00F90A51" w:rsidRDefault="00371CC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90A51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171CD1" w:rsidRPr="00F90A51" w:rsidRDefault="00371CC2">
      <w:pPr>
        <w:rPr>
          <w:rFonts w:ascii="ＭＳ 明朝" w:eastAsia="ＭＳ 明朝" w:hAnsi="ＭＳ 明朝"/>
          <w:sz w:val="24"/>
          <w:szCs w:val="24"/>
        </w:rPr>
      </w:pPr>
      <w:r w:rsidRPr="00F90A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E74D8" w:rsidRPr="00782B34">
        <w:rPr>
          <w:rFonts w:ascii="ＭＳ 明朝" w:eastAsia="ＭＳ 明朝" w:hAnsi="ＭＳ 明朝" w:hint="eastAsia"/>
          <w:spacing w:val="105"/>
          <w:kern w:val="0"/>
          <w:sz w:val="24"/>
          <w:szCs w:val="24"/>
          <w:fitText w:val="2100" w:id="1"/>
        </w:rPr>
        <w:t>呉</w:t>
      </w:r>
      <w:r w:rsidRPr="00782B34">
        <w:rPr>
          <w:rFonts w:ascii="ＭＳ 明朝" w:eastAsia="ＭＳ 明朝" w:hAnsi="ＭＳ 明朝" w:hint="eastAsia"/>
          <w:spacing w:val="105"/>
          <w:kern w:val="0"/>
          <w:sz w:val="24"/>
          <w:szCs w:val="24"/>
          <w:fitText w:val="2100" w:id="1"/>
        </w:rPr>
        <w:t xml:space="preserve">市長　</w:t>
      </w:r>
      <w:r w:rsidRPr="00782B34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2100" w:id="1"/>
        </w:rPr>
        <w:t>様</w:t>
      </w:r>
    </w:p>
    <w:p w:rsidR="00171CD1" w:rsidRPr="00F90A51" w:rsidRDefault="00171CD1">
      <w:pPr>
        <w:rPr>
          <w:rFonts w:ascii="ＭＳ 明朝" w:eastAsia="ＭＳ 明朝" w:hAnsi="ＭＳ 明朝"/>
          <w:sz w:val="24"/>
          <w:szCs w:val="24"/>
        </w:rPr>
      </w:pPr>
    </w:p>
    <w:bookmarkEnd w:id="1"/>
    <w:p w:rsidR="00171CD1" w:rsidRPr="00F90A51" w:rsidRDefault="00371CC2">
      <w:pPr>
        <w:rPr>
          <w:rFonts w:ascii="ＭＳ 明朝" w:eastAsia="ＭＳ 明朝" w:hAnsi="ＭＳ 明朝"/>
          <w:sz w:val="24"/>
          <w:szCs w:val="24"/>
        </w:rPr>
      </w:pPr>
      <w:r w:rsidRPr="00F90A5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申込者</w:t>
      </w:r>
    </w:p>
    <w:p w:rsidR="00171CD1" w:rsidRPr="00F90A51" w:rsidRDefault="00371CC2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bookmarkStart w:id="2" w:name="_Hlk200533292"/>
      <w:r w:rsidRPr="00F90A51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171CD1" w:rsidRPr="00F90A51" w:rsidRDefault="00371CC2">
      <w:pPr>
        <w:rPr>
          <w:rFonts w:ascii="ＭＳ 明朝" w:eastAsia="ＭＳ 明朝" w:hAnsi="ＭＳ 明朝"/>
          <w:sz w:val="24"/>
          <w:szCs w:val="24"/>
        </w:rPr>
      </w:pPr>
      <w:r w:rsidRPr="00F90A5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氏名（名称）</w:t>
      </w:r>
    </w:p>
    <w:p w:rsidR="00171CD1" w:rsidRPr="00F90A51" w:rsidRDefault="00371CC2">
      <w:pPr>
        <w:rPr>
          <w:rFonts w:ascii="ＭＳ 明朝" w:eastAsia="ＭＳ 明朝" w:hAnsi="ＭＳ 明朝"/>
          <w:sz w:val="24"/>
          <w:szCs w:val="24"/>
        </w:rPr>
      </w:pPr>
      <w:r w:rsidRPr="00F90A5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代表者職氏名</w:t>
      </w:r>
    </w:p>
    <w:bookmarkEnd w:id="2"/>
    <w:p w:rsidR="00171CD1" w:rsidRPr="00F90A51" w:rsidRDefault="00371CC2">
      <w:pPr>
        <w:rPr>
          <w:rFonts w:ascii="ＭＳ 明朝" w:eastAsia="ＭＳ 明朝" w:hAnsi="ＭＳ 明朝"/>
          <w:sz w:val="24"/>
          <w:szCs w:val="24"/>
        </w:rPr>
      </w:pPr>
      <w:r w:rsidRPr="00F90A5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担当者氏名</w:t>
      </w:r>
    </w:p>
    <w:p w:rsidR="00171CD1" w:rsidRPr="00F90A51" w:rsidRDefault="00371CC2">
      <w:pPr>
        <w:rPr>
          <w:rFonts w:ascii="ＭＳ 明朝" w:eastAsia="ＭＳ 明朝" w:hAnsi="ＭＳ 明朝"/>
          <w:sz w:val="24"/>
          <w:szCs w:val="24"/>
        </w:rPr>
      </w:pPr>
      <w:r w:rsidRPr="00F90A5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電話番号</w:t>
      </w:r>
    </w:p>
    <w:p w:rsidR="00171CD1" w:rsidRPr="00F90A51" w:rsidRDefault="00171CD1">
      <w:pPr>
        <w:rPr>
          <w:rFonts w:ascii="ＭＳ 明朝" w:eastAsia="ＭＳ 明朝" w:hAnsi="ＭＳ 明朝"/>
          <w:sz w:val="24"/>
          <w:szCs w:val="24"/>
        </w:rPr>
      </w:pPr>
    </w:p>
    <w:p w:rsidR="00522737" w:rsidRDefault="007C65B6" w:rsidP="002924BB">
      <w:pPr>
        <w:ind w:rightChars="-79" w:right="-166" w:firstLineChars="100" w:firstLine="240"/>
        <w:rPr>
          <w:rFonts w:ascii="ＭＳ 明朝" w:eastAsia="ＭＳ 明朝" w:hAnsi="ＭＳ 明朝"/>
          <w:sz w:val="24"/>
          <w:szCs w:val="24"/>
        </w:rPr>
      </w:pPr>
      <w:r w:rsidRPr="00F90A51">
        <w:rPr>
          <w:rFonts w:ascii="ＭＳ 明朝" w:eastAsia="ＭＳ 明朝" w:hAnsi="ＭＳ 明朝" w:hint="eastAsia"/>
          <w:sz w:val="24"/>
          <w:szCs w:val="24"/>
        </w:rPr>
        <w:t>呉市生活バスへの広告掲載について，</w:t>
      </w:r>
      <w:bookmarkStart w:id="3" w:name="_Hlk200531518"/>
      <w:r w:rsidRPr="00F90A51">
        <w:rPr>
          <w:rFonts w:ascii="ＭＳ 明朝" w:eastAsia="ＭＳ 明朝" w:hAnsi="ＭＳ 明朝" w:hint="eastAsia"/>
          <w:sz w:val="24"/>
          <w:szCs w:val="24"/>
        </w:rPr>
        <w:t>呉市生活バス広告掲載取扱要綱第</w:t>
      </w:r>
      <w:r w:rsidR="00415C8A">
        <w:rPr>
          <w:rFonts w:ascii="ＭＳ 明朝" w:eastAsia="ＭＳ 明朝" w:hAnsi="ＭＳ 明朝" w:hint="eastAsia"/>
          <w:sz w:val="24"/>
          <w:szCs w:val="24"/>
        </w:rPr>
        <w:t>８</w:t>
      </w:r>
      <w:r w:rsidRPr="00F90A51">
        <w:rPr>
          <w:rFonts w:ascii="ＭＳ 明朝" w:eastAsia="ＭＳ 明朝" w:hAnsi="ＭＳ 明朝" w:hint="eastAsia"/>
          <w:sz w:val="24"/>
          <w:szCs w:val="24"/>
        </w:rPr>
        <w:t>条の規定により，次のとおり</w:t>
      </w:r>
      <w:bookmarkEnd w:id="3"/>
      <w:r w:rsidRPr="00F90A51">
        <w:rPr>
          <w:rFonts w:ascii="ＭＳ 明朝" w:eastAsia="ＭＳ 明朝" w:hAnsi="ＭＳ 明朝" w:hint="eastAsia"/>
          <w:sz w:val="24"/>
          <w:szCs w:val="24"/>
        </w:rPr>
        <w:t>申し込みます。</w:t>
      </w:r>
      <w:bookmarkStart w:id="4" w:name="_Hlk200531610"/>
    </w:p>
    <w:p w:rsidR="002924BB" w:rsidRDefault="002924BB" w:rsidP="002924BB">
      <w:pPr>
        <w:ind w:rightChars="-79" w:right="-166"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1"/>
        <w:tblW w:w="9149" w:type="dxa"/>
        <w:tblLayout w:type="fixed"/>
        <w:tblLook w:val="04A0" w:firstRow="1" w:lastRow="0" w:firstColumn="1" w:lastColumn="0" w:noHBand="0" w:noVBand="1"/>
      </w:tblPr>
      <w:tblGrid>
        <w:gridCol w:w="1980"/>
        <w:gridCol w:w="7169"/>
      </w:tblGrid>
      <w:tr w:rsidR="0011017D" w:rsidRPr="00F90A51" w:rsidTr="002924BB">
        <w:trPr>
          <w:trHeight w:val="690"/>
        </w:trPr>
        <w:tc>
          <w:tcPr>
            <w:tcW w:w="1980" w:type="dxa"/>
            <w:vAlign w:val="center"/>
          </w:tcPr>
          <w:p w:rsidR="0011017D" w:rsidRPr="00F90A51" w:rsidRDefault="0011017D" w:rsidP="007C6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7169" w:type="dxa"/>
            <w:vAlign w:val="center"/>
          </w:tcPr>
          <w:p w:rsidR="000F64A2" w:rsidRDefault="0011017D" w:rsidP="007C65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□新規（第１項）</w:t>
            </w:r>
          </w:p>
          <w:p w:rsidR="0011017D" w:rsidRPr="00F90A51" w:rsidRDefault="0011017D" w:rsidP="007C65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□継続（第２項）</w:t>
            </w:r>
          </w:p>
        </w:tc>
      </w:tr>
      <w:tr w:rsidR="00171CD1" w:rsidRPr="00F90A51" w:rsidTr="002924BB">
        <w:trPr>
          <w:trHeight w:val="1202"/>
        </w:trPr>
        <w:tc>
          <w:tcPr>
            <w:tcW w:w="1980" w:type="dxa"/>
            <w:vAlign w:val="center"/>
          </w:tcPr>
          <w:p w:rsidR="00464501" w:rsidRPr="00F90A51" w:rsidRDefault="00371CC2" w:rsidP="007C6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掲載を希望する</w:t>
            </w:r>
          </w:p>
          <w:p w:rsidR="00171CD1" w:rsidRPr="00F90A51" w:rsidRDefault="00464501" w:rsidP="007C6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生活</w:t>
            </w:r>
            <w:r w:rsidR="00371CC2"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バス</w:t>
            </w: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路線</w:t>
            </w:r>
          </w:p>
        </w:tc>
        <w:tc>
          <w:tcPr>
            <w:tcW w:w="7169" w:type="dxa"/>
            <w:vAlign w:val="center"/>
          </w:tcPr>
          <w:p w:rsidR="007C65B6" w:rsidRPr="00F90A51" w:rsidRDefault="007C65B6" w:rsidP="007C65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5652" w:rsidRPr="00F90A51" w:rsidRDefault="00DD5652" w:rsidP="007C65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0A51" w:rsidRDefault="00F90A51" w:rsidP="0011017D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11017D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※</w:t>
            </w:r>
            <w:r w:rsidR="0011017D" w:rsidRPr="0011017D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新規の場合は，</w:t>
            </w:r>
            <w:r w:rsidRPr="0011017D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希望</w:t>
            </w:r>
            <w:r w:rsidR="0011017D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の路線</w:t>
            </w:r>
            <w:r w:rsidRPr="0011017D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を別紙</w:t>
            </w:r>
            <w:r w:rsidR="0011017D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の</w:t>
            </w:r>
            <w:r w:rsidR="00725D7D" w:rsidRPr="0011017D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番号又は路線名</w:t>
            </w:r>
            <w:r w:rsidR="0011017D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で</w:t>
            </w:r>
            <w:r w:rsidR="00725D7D" w:rsidRPr="0011017D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ご記入ください</w:t>
            </w:r>
            <w:r w:rsidRPr="0011017D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。</w:t>
            </w:r>
          </w:p>
          <w:p w:rsidR="0011017D" w:rsidRPr="0011017D" w:rsidRDefault="0011017D" w:rsidP="007C65B6">
            <w:pPr>
              <w:rPr>
                <w:rFonts w:ascii="ＭＳ 明朝" w:eastAsia="ＭＳ 明朝" w:hAnsi="ＭＳ 明朝"/>
                <w:sz w:val="20"/>
              </w:rPr>
            </w:pPr>
            <w:r w:rsidRPr="0011017D">
              <w:rPr>
                <w:rFonts w:ascii="ＭＳ 明朝" w:eastAsia="ＭＳ 明朝" w:hAnsi="ＭＳ 明朝" w:hint="eastAsia"/>
                <w:sz w:val="20"/>
              </w:rPr>
              <w:t>※継続の場合は，決定通知書に記載している路線名をご記入ください。</w:t>
            </w:r>
          </w:p>
        </w:tc>
      </w:tr>
      <w:tr w:rsidR="00171CD1" w:rsidRPr="00F90A51" w:rsidTr="00F90A51">
        <w:trPr>
          <w:trHeight w:val="558"/>
        </w:trPr>
        <w:tc>
          <w:tcPr>
            <w:tcW w:w="1980" w:type="dxa"/>
            <w:vMerge w:val="restart"/>
            <w:vAlign w:val="center"/>
          </w:tcPr>
          <w:p w:rsidR="00782B34" w:rsidRDefault="00371CC2" w:rsidP="00782B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掲載</w:t>
            </w:r>
            <w:r w:rsidR="00782B34">
              <w:rPr>
                <w:rFonts w:ascii="ＭＳ 明朝" w:eastAsia="ＭＳ 明朝" w:hAnsi="ＭＳ 明朝" w:hint="eastAsia"/>
                <w:sz w:val="24"/>
                <w:szCs w:val="24"/>
              </w:rPr>
              <w:t>を希望する</w:t>
            </w:r>
          </w:p>
          <w:p w:rsidR="00171CD1" w:rsidRDefault="00371CC2" w:rsidP="00782B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広告の種類等</w:t>
            </w:r>
          </w:p>
          <w:p w:rsidR="0011017D" w:rsidRPr="0011017D" w:rsidRDefault="0011017D" w:rsidP="0011017D">
            <w:pPr>
              <w:jc w:val="center"/>
              <w:rPr>
                <w:rFonts w:ascii="ＭＳ 明朝" w:eastAsia="ＭＳ 明朝" w:hAnsi="ＭＳ 明朝"/>
                <w:sz w:val="20"/>
                <w:szCs w:val="24"/>
                <w:u w:val="single"/>
              </w:rPr>
            </w:pPr>
            <w:r w:rsidRPr="0011017D">
              <w:rPr>
                <w:rFonts w:ascii="ＭＳ 明朝" w:eastAsia="ＭＳ 明朝" w:hAnsi="ＭＳ 明朝" w:hint="eastAsia"/>
                <w:sz w:val="18"/>
                <w:szCs w:val="24"/>
                <w:u w:val="single"/>
              </w:rPr>
              <w:t>※継続の場合は不要</w:t>
            </w:r>
          </w:p>
        </w:tc>
        <w:tc>
          <w:tcPr>
            <w:tcW w:w="7169" w:type="dxa"/>
            <w:vAlign w:val="center"/>
          </w:tcPr>
          <w:p w:rsidR="00171CD1" w:rsidRPr="00F90A51" w:rsidRDefault="00371CC2" w:rsidP="007C65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□車内広告（　　　　</w:t>
            </w:r>
            <w:r w:rsidR="00F90A51"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枠</w:t>
            </w: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:rsidR="00171CD1" w:rsidRPr="00F90A51" w:rsidRDefault="00371CC2" w:rsidP="007C65B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□Ｂ３横　　□</w:t>
            </w:r>
            <w:r w:rsidR="00DD5652"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m</w:t>
            </w:r>
            <w:r w:rsidR="00DD5652" w:rsidRPr="00F90A51">
              <w:rPr>
                <w:rFonts w:ascii="ＭＳ 明朝" w:eastAsia="ＭＳ 明朝" w:hAnsi="ＭＳ 明朝"/>
                <w:sz w:val="24"/>
                <w:szCs w:val="24"/>
              </w:rPr>
              <w:t>m</w:t>
            </w:r>
            <w:r w:rsidR="00DD5652" w:rsidRPr="00F90A5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×　　　　m</w:t>
            </w:r>
            <w:r w:rsidR="00DD5652" w:rsidRPr="00F90A51">
              <w:rPr>
                <w:rFonts w:ascii="ＭＳ 明朝" w:eastAsia="ＭＳ 明朝" w:hAnsi="ＭＳ 明朝"/>
                <w:sz w:val="24"/>
                <w:szCs w:val="24"/>
              </w:rPr>
              <w:t xml:space="preserve">m </w:t>
            </w:r>
            <w:r w:rsidR="00DD5652"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171CD1" w:rsidRPr="00F90A51" w:rsidTr="00F90A51">
        <w:tc>
          <w:tcPr>
            <w:tcW w:w="1980" w:type="dxa"/>
            <w:vMerge/>
            <w:vAlign w:val="center"/>
          </w:tcPr>
          <w:p w:rsidR="00171CD1" w:rsidRPr="00F90A51" w:rsidRDefault="00171CD1" w:rsidP="007C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9" w:type="dxa"/>
            <w:vAlign w:val="center"/>
          </w:tcPr>
          <w:p w:rsidR="00171CD1" w:rsidRPr="00F90A51" w:rsidRDefault="00371CC2" w:rsidP="007C65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BE26D5">
              <w:rPr>
                <w:rFonts w:ascii="ＭＳ 明朝" w:eastAsia="ＭＳ 明朝" w:hAnsi="ＭＳ 明朝" w:hint="eastAsia"/>
                <w:sz w:val="24"/>
                <w:szCs w:val="24"/>
              </w:rPr>
              <w:t>車体</w:t>
            </w: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広告</w:t>
            </w:r>
          </w:p>
          <w:p w:rsidR="0040572F" w:rsidRDefault="00371CC2" w:rsidP="007C65B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DD5652"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乗車口</w:t>
            </w: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側側面</w:t>
            </w:r>
            <w:r w:rsidR="004057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　台）　</w:t>
            </w: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□運転席側側面</w:t>
            </w:r>
            <w:r w:rsidR="004057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　　台）</w:t>
            </w:r>
          </w:p>
          <w:p w:rsidR="00BE26D5" w:rsidRPr="00F90A51" w:rsidRDefault="00371CC2" w:rsidP="0040572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□後部</w:t>
            </w:r>
            <w:r w:rsidR="004057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（　　台）　</w:t>
            </w:r>
            <w:r w:rsidR="00BE26D5"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□両側面及び後部</w:t>
            </w:r>
            <w:r w:rsidR="0040572F">
              <w:rPr>
                <w:rFonts w:ascii="ＭＳ 明朝" w:eastAsia="ＭＳ 明朝" w:hAnsi="ＭＳ 明朝" w:hint="eastAsia"/>
                <w:sz w:val="24"/>
                <w:szCs w:val="24"/>
              </w:rPr>
              <w:t>（　　台）</w:t>
            </w:r>
          </w:p>
        </w:tc>
      </w:tr>
      <w:tr w:rsidR="00171CD1" w:rsidRPr="00F90A51" w:rsidTr="00F90A51">
        <w:trPr>
          <w:trHeight w:val="500"/>
        </w:trPr>
        <w:tc>
          <w:tcPr>
            <w:tcW w:w="1980" w:type="dxa"/>
            <w:vAlign w:val="center"/>
          </w:tcPr>
          <w:p w:rsidR="00171CD1" w:rsidRPr="00F90A51" w:rsidRDefault="00371CC2" w:rsidP="007C6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掲載期間</w:t>
            </w:r>
          </w:p>
        </w:tc>
        <w:tc>
          <w:tcPr>
            <w:tcW w:w="7169" w:type="dxa"/>
            <w:vAlign w:val="center"/>
          </w:tcPr>
          <w:p w:rsidR="00AF05F6" w:rsidRDefault="00371CC2" w:rsidP="00AF05F6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日から　　　　年　　月　　日まで</w:t>
            </w:r>
          </w:p>
          <w:p w:rsidR="00171CD1" w:rsidRPr="00F90A51" w:rsidRDefault="00371CC2" w:rsidP="00AF05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（　　　月）</w:t>
            </w:r>
          </w:p>
        </w:tc>
      </w:tr>
      <w:tr w:rsidR="00171CD1" w:rsidRPr="00F90A51" w:rsidTr="00F90A51">
        <w:tc>
          <w:tcPr>
            <w:tcW w:w="1980" w:type="dxa"/>
            <w:vAlign w:val="center"/>
          </w:tcPr>
          <w:p w:rsidR="00171CD1" w:rsidRDefault="00371CC2" w:rsidP="007C6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広告の内容</w:t>
            </w:r>
          </w:p>
          <w:p w:rsidR="00B742EE" w:rsidRPr="00F90A51" w:rsidRDefault="00B742EE" w:rsidP="007C6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017D">
              <w:rPr>
                <w:rFonts w:ascii="ＭＳ 明朝" w:eastAsia="ＭＳ 明朝" w:hAnsi="ＭＳ 明朝" w:hint="eastAsia"/>
                <w:sz w:val="18"/>
                <w:szCs w:val="24"/>
                <w:u w:val="single"/>
              </w:rPr>
              <w:t>※継続の場合は不要</w:t>
            </w:r>
          </w:p>
        </w:tc>
        <w:tc>
          <w:tcPr>
            <w:tcW w:w="7169" w:type="dxa"/>
          </w:tcPr>
          <w:p w:rsidR="00171CD1" w:rsidRPr="00F90A51" w:rsidRDefault="00171CD1" w:rsidP="007C65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71CD1" w:rsidRPr="00F90A51" w:rsidRDefault="00171CD1" w:rsidP="007C65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71CD1" w:rsidRPr="00F90A51" w:rsidRDefault="00371CC2" w:rsidP="007C65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E26D5">
              <w:rPr>
                <w:rFonts w:ascii="ＭＳ 明朝" w:eastAsia="ＭＳ 明朝" w:hAnsi="ＭＳ 明朝" w:hint="eastAsia"/>
                <w:sz w:val="20"/>
                <w:szCs w:val="24"/>
              </w:rPr>
              <w:t>※掲載する広告デザイン案があれば添付してください。</w:t>
            </w:r>
          </w:p>
        </w:tc>
      </w:tr>
      <w:tr w:rsidR="00171CD1" w:rsidRPr="00F90A51" w:rsidTr="00F90A51">
        <w:tc>
          <w:tcPr>
            <w:tcW w:w="1980" w:type="dxa"/>
            <w:vAlign w:val="center"/>
          </w:tcPr>
          <w:p w:rsidR="00171CD1" w:rsidRPr="00F90A51" w:rsidRDefault="00371CC2" w:rsidP="007C6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7169" w:type="dxa"/>
          </w:tcPr>
          <w:p w:rsidR="00171CD1" w:rsidRPr="00F90A51" w:rsidRDefault="00371CC2" w:rsidP="007C65B6">
            <w:pPr>
              <w:ind w:left="271" w:hangingChars="113" w:hanging="271"/>
              <w:rPr>
                <w:rFonts w:ascii="ＭＳ 明朝" w:eastAsia="ＭＳ 明朝" w:hAnsi="ＭＳ 明朝"/>
                <w:sz w:val="24"/>
                <w:szCs w:val="24"/>
              </w:rPr>
            </w:pP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="007C65B6"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呉</w:t>
            </w: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市広告掲載</w:t>
            </w:r>
            <w:r w:rsidR="007C65B6"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取扱</w:t>
            </w: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要綱</w:t>
            </w:r>
            <w:r w:rsidR="0081007D"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7C65B6"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呉</w:t>
            </w: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市広告掲載基準及び</w:t>
            </w:r>
            <w:r w:rsidR="007C65B6"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呉</w:t>
            </w: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  <w:r w:rsidR="007C65B6"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生活</w:t>
            </w: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バス広告掲載取扱</w:t>
            </w:r>
            <w:r w:rsidR="007C65B6"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要綱</w:t>
            </w: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を遵守します。</w:t>
            </w:r>
          </w:p>
          <w:p w:rsidR="00171CD1" w:rsidRPr="00F90A51" w:rsidRDefault="00371CC2" w:rsidP="00F90A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="00F90A51"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呉市生活バス広告掲載取扱要綱第８条に反しません。</w:t>
            </w:r>
          </w:p>
        </w:tc>
      </w:tr>
      <w:tr w:rsidR="002924BB" w:rsidRPr="00F90A51" w:rsidTr="00F90A51">
        <w:tc>
          <w:tcPr>
            <w:tcW w:w="1980" w:type="dxa"/>
            <w:vAlign w:val="center"/>
          </w:tcPr>
          <w:p w:rsidR="002924BB" w:rsidRPr="00F90A51" w:rsidRDefault="002924BB" w:rsidP="00B60EE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継続の意思確認</w:t>
            </w:r>
            <w:bookmarkStart w:id="5" w:name="_GoBack"/>
            <w:bookmarkEnd w:id="5"/>
          </w:p>
        </w:tc>
        <w:tc>
          <w:tcPr>
            <w:tcW w:w="7169" w:type="dxa"/>
          </w:tcPr>
          <w:p w:rsidR="002924BB" w:rsidRDefault="002924BB" w:rsidP="007C65B6">
            <w:pPr>
              <w:ind w:left="271" w:hangingChars="113" w:hanging="27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□掲載期間終了後も広告掲載を希望する。</w:t>
            </w:r>
          </w:p>
          <w:p w:rsidR="002924BB" w:rsidRPr="00F90A51" w:rsidRDefault="002924BB" w:rsidP="002924BB">
            <w:pPr>
              <w:ind w:left="271" w:hangingChars="113" w:hanging="27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□掲載期間終了後は広告を掲載しない。</w:t>
            </w:r>
          </w:p>
        </w:tc>
      </w:tr>
      <w:tr w:rsidR="00BE26D5" w:rsidRPr="00F90A51" w:rsidTr="002924BB">
        <w:trPr>
          <w:trHeight w:val="787"/>
        </w:trPr>
        <w:tc>
          <w:tcPr>
            <w:tcW w:w="1980" w:type="dxa"/>
            <w:vAlign w:val="center"/>
          </w:tcPr>
          <w:p w:rsidR="00BE26D5" w:rsidRPr="00F90A51" w:rsidRDefault="00BE26D5" w:rsidP="007C6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7169" w:type="dxa"/>
          </w:tcPr>
          <w:p w:rsidR="00BE26D5" w:rsidRDefault="00BE26D5" w:rsidP="007C65B6">
            <w:pPr>
              <w:ind w:left="271" w:hangingChars="113" w:hanging="27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E26D5" w:rsidRDefault="00BE26D5" w:rsidP="007C65B6">
            <w:pPr>
              <w:ind w:left="271" w:hangingChars="113" w:hanging="27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E26D5" w:rsidRPr="00BE26D5" w:rsidRDefault="00BE26D5" w:rsidP="007C65B6">
            <w:pPr>
              <w:ind w:left="226" w:hangingChars="113" w:hanging="226"/>
              <w:rPr>
                <w:rFonts w:ascii="ＭＳ 明朝" w:eastAsia="ＭＳ 明朝" w:hAnsi="ＭＳ 明朝"/>
                <w:sz w:val="20"/>
                <w:szCs w:val="24"/>
              </w:rPr>
            </w:pPr>
            <w:r w:rsidRPr="00BE26D5">
              <w:rPr>
                <w:rFonts w:ascii="ＭＳ 明朝" w:eastAsia="ＭＳ 明朝" w:hAnsi="ＭＳ 明朝" w:hint="eastAsia"/>
                <w:sz w:val="20"/>
                <w:szCs w:val="24"/>
              </w:rPr>
              <w:t>※複数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の</w:t>
            </w:r>
            <w:r w:rsidR="00415C8A">
              <w:rPr>
                <w:rFonts w:ascii="ＭＳ 明朝" w:eastAsia="ＭＳ 明朝" w:hAnsi="ＭＳ 明朝" w:hint="eastAsia"/>
                <w:sz w:val="20"/>
                <w:szCs w:val="24"/>
              </w:rPr>
              <w:t>路線及び車両への掲載</w:t>
            </w:r>
            <w:r w:rsidRPr="00BE26D5">
              <w:rPr>
                <w:rFonts w:ascii="ＭＳ 明朝" w:eastAsia="ＭＳ 明朝" w:hAnsi="ＭＳ 明朝" w:hint="eastAsia"/>
                <w:sz w:val="20"/>
                <w:szCs w:val="24"/>
              </w:rPr>
              <w:t>申込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みの場合</w:t>
            </w:r>
            <w:r w:rsidRPr="00BE26D5">
              <w:rPr>
                <w:rFonts w:ascii="ＭＳ 明朝" w:eastAsia="ＭＳ 明朝" w:hAnsi="ＭＳ 明朝" w:hint="eastAsia"/>
                <w:sz w:val="20"/>
                <w:szCs w:val="24"/>
              </w:rPr>
              <w:t>は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，</w:t>
            </w:r>
            <w:r w:rsidRPr="00BE26D5">
              <w:rPr>
                <w:rFonts w:ascii="ＭＳ 明朝" w:eastAsia="ＭＳ 明朝" w:hAnsi="ＭＳ 明朝" w:hint="eastAsia"/>
                <w:sz w:val="20"/>
                <w:szCs w:val="24"/>
              </w:rPr>
              <w:t>詳細を</w:t>
            </w:r>
            <w:r w:rsidR="00725D7D">
              <w:rPr>
                <w:rFonts w:ascii="ＭＳ 明朝" w:eastAsia="ＭＳ 明朝" w:hAnsi="ＭＳ 明朝" w:hint="eastAsia"/>
                <w:sz w:val="20"/>
                <w:szCs w:val="24"/>
              </w:rPr>
              <w:t>ご記入</w:t>
            </w:r>
            <w:r w:rsidRPr="00BE26D5">
              <w:rPr>
                <w:rFonts w:ascii="ＭＳ 明朝" w:eastAsia="ＭＳ 明朝" w:hAnsi="ＭＳ 明朝" w:hint="eastAsia"/>
                <w:sz w:val="20"/>
                <w:szCs w:val="24"/>
              </w:rPr>
              <w:t>ください。</w:t>
            </w:r>
          </w:p>
        </w:tc>
      </w:tr>
      <w:bookmarkEnd w:id="4"/>
    </w:tbl>
    <w:p w:rsidR="00564E50" w:rsidRPr="00C54EDD" w:rsidRDefault="00564E50" w:rsidP="00C54EDD">
      <w:pPr>
        <w:ind w:rightChars="-79" w:right="-166"/>
        <w:rPr>
          <w:rFonts w:ascii="ＭＳ 明朝" w:eastAsia="ＭＳ 明朝" w:hAnsi="ＭＳ 明朝"/>
          <w:sz w:val="24"/>
          <w:szCs w:val="22"/>
        </w:rPr>
      </w:pPr>
    </w:p>
    <w:sectPr w:rsidR="00564E50" w:rsidRPr="00C54EDD" w:rsidSect="002924BB">
      <w:pgSz w:w="11906" w:h="16838" w:code="9"/>
      <w:pgMar w:top="1134" w:right="1417" w:bottom="1134" w:left="1417" w:header="851" w:footer="992" w:gutter="0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7B8" w:rsidRDefault="00371CC2">
      <w:r>
        <w:separator/>
      </w:r>
    </w:p>
  </w:endnote>
  <w:endnote w:type="continuationSeparator" w:id="0">
    <w:p w:rsidR="00FB47B8" w:rsidRDefault="0037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7B8" w:rsidRDefault="00371CC2">
      <w:r>
        <w:separator/>
      </w:r>
    </w:p>
  </w:footnote>
  <w:footnote w:type="continuationSeparator" w:id="0">
    <w:p w:rsidR="00FB47B8" w:rsidRDefault="0037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D1"/>
    <w:rsid w:val="00011D5A"/>
    <w:rsid w:val="000E718C"/>
    <w:rsid w:val="000E74D8"/>
    <w:rsid w:val="000F64A2"/>
    <w:rsid w:val="00103AA1"/>
    <w:rsid w:val="001068F3"/>
    <w:rsid w:val="0011017D"/>
    <w:rsid w:val="00165093"/>
    <w:rsid w:val="00171CD1"/>
    <w:rsid w:val="001B158C"/>
    <w:rsid w:val="001B2272"/>
    <w:rsid w:val="002924BB"/>
    <w:rsid w:val="00336B7A"/>
    <w:rsid w:val="00371CC2"/>
    <w:rsid w:val="0040572F"/>
    <w:rsid w:val="00415C8A"/>
    <w:rsid w:val="00432199"/>
    <w:rsid w:val="00464501"/>
    <w:rsid w:val="00522737"/>
    <w:rsid w:val="005420A8"/>
    <w:rsid w:val="00564E50"/>
    <w:rsid w:val="006E5502"/>
    <w:rsid w:val="00725D7D"/>
    <w:rsid w:val="00782B34"/>
    <w:rsid w:val="007C65B6"/>
    <w:rsid w:val="007F16C6"/>
    <w:rsid w:val="0081007D"/>
    <w:rsid w:val="0092619D"/>
    <w:rsid w:val="00AF05F6"/>
    <w:rsid w:val="00B60EEA"/>
    <w:rsid w:val="00B742EE"/>
    <w:rsid w:val="00BE26D5"/>
    <w:rsid w:val="00BE47F4"/>
    <w:rsid w:val="00C54EDD"/>
    <w:rsid w:val="00DD5652"/>
    <w:rsid w:val="00F90A51"/>
    <w:rsid w:val="00FB47B8"/>
    <w:rsid w:val="00FC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F158F"/>
  <w15:chartTrackingRefBased/>
  <w15:docId w15:val="{B9FFE148-AA2B-4126-9769-71C43D96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7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4D8"/>
  </w:style>
  <w:style w:type="paragraph" w:styleId="a7">
    <w:name w:val="footer"/>
    <w:basedOn w:val="a"/>
    <w:link w:val="a8"/>
    <w:uiPriority w:val="99"/>
    <w:unhideWhenUsed/>
    <w:rsid w:val="000E74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廿日市市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Takashino Tohru</dc:creator>
  <cp:lastModifiedBy>ｳｴﾉ ｹﾞﾝﾀ</cp:lastModifiedBy>
  <cp:revision>21</cp:revision>
  <dcterms:created xsi:type="dcterms:W3CDTF">2025-05-14T02:10:00Z</dcterms:created>
  <dcterms:modified xsi:type="dcterms:W3CDTF">2025-06-30T02:18:00Z</dcterms:modified>
</cp:coreProperties>
</file>