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C1B" w:rsidRPr="00774C1B" w:rsidRDefault="00774C1B" w:rsidP="00774C1B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bookmarkStart w:id="0" w:name="_GoBack"/>
      <w:bookmarkEnd w:id="0"/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工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事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監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理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者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（工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事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施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工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者）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決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定</w:t>
      </w:r>
      <w:r w:rsidRPr="00774C1B">
        <w:rPr>
          <w:rFonts w:ascii="ＭＳ Ｐゴシック" w:hAnsi="ＭＳ Ｐゴシック" w:cs="ＭＳ Ｐゴシック"/>
          <w:color w:val="000000"/>
          <w:kern w:val="0"/>
          <w:sz w:val="26"/>
          <w:szCs w:val="26"/>
        </w:rPr>
        <w:t xml:space="preserve"> </w:t>
      </w:r>
      <w:r w:rsidRPr="00774C1B">
        <w:rPr>
          <w:rFonts w:ascii="ＭＳ 明朝" w:eastAsia="ＭＳ Ｐゴシック" w:cs="ＭＳ Ｐゴシック" w:hint="eastAsia"/>
          <w:color w:val="000000"/>
          <w:kern w:val="0"/>
          <w:sz w:val="26"/>
          <w:szCs w:val="26"/>
        </w:rPr>
        <w:t>届</w:t>
      </w: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74C1B" w:rsidRPr="00774C1B" w:rsidRDefault="00774C1B" w:rsidP="00774C1B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>平成　　年　　月　　日</w:t>
      </w: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774C1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>建　築　主　事　殿</w:t>
      </w: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74C1B" w:rsidRPr="00774C1B" w:rsidRDefault="00774C1B" w:rsidP="00774C1B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Cs w:val="21"/>
        </w:rPr>
      </w:pP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>届出者氏名</w:t>
      </w:r>
      <w:r w:rsidRPr="00774C1B">
        <w:rPr>
          <w:rFonts w:ascii="ＭＳ 明朝" w:hAnsi="ＭＳ 明朝" w:cs="ＭＳ 明朝"/>
          <w:color w:val="000000"/>
          <w:kern w:val="0"/>
          <w:szCs w:val="21"/>
        </w:rPr>
        <w:t xml:space="preserve">             </w:t>
      </w: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Pr="00774C1B">
        <w:rPr>
          <w:rFonts w:ascii="JustUnitMark" w:hAnsi="JustUnitMark" w:cs="JustUnitMark"/>
          <w:color w:val="000000"/>
          <w:kern w:val="0"/>
          <w:szCs w:val="21"/>
        </w:rPr>
        <w:t></w:t>
      </w: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774C1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>さきに確認を受けた次の建築物の工事監理者（工事施工者）を決定したので届け出ます。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2330"/>
        <w:gridCol w:w="5084"/>
      </w:tblGrid>
      <w:tr w:rsidR="00774C1B" w:rsidRPr="00774C1B">
        <w:tblPrEx>
          <w:tblCellMar>
            <w:top w:w="0" w:type="dxa"/>
            <w:bottom w:w="0" w:type="dxa"/>
          </w:tblCellMar>
        </w:tblPrEx>
        <w:trPr>
          <w:trHeight w:val="1841"/>
        </w:trPr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建築主等住所氏名　</w:t>
            </w:r>
          </w:p>
        </w:tc>
        <w:tc>
          <w:tcPr>
            <w:tcW w:w="741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郵便番号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）　　　　－</w:t>
            </w:r>
          </w:p>
        </w:tc>
      </w:tr>
      <w:tr w:rsidR="00774C1B" w:rsidRPr="00774C1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確認年月日・番号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平成　　年　　月　　日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第Ｈ　　　　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号</w:t>
            </w:r>
          </w:p>
        </w:tc>
      </w:tr>
      <w:tr w:rsidR="00774C1B" w:rsidRPr="00774C1B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建築場所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呉市</w:t>
            </w:r>
          </w:p>
        </w:tc>
      </w:tr>
      <w:tr w:rsidR="00774C1B" w:rsidRPr="00774C1B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工事監理者氏名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建築士事務所名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及び所在地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　　　　）建　築　士　（　　　　）登録　第　　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号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氏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）建築士事務所（　　　　）知事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登録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第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号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名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郵便番号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）　　　　－</w:t>
            </w:r>
          </w:p>
        </w:tc>
      </w:tr>
      <w:tr w:rsidR="00774C1B" w:rsidRPr="00774C1B">
        <w:tblPrEx>
          <w:tblCellMar>
            <w:top w:w="0" w:type="dxa"/>
            <w:bottom w:w="0" w:type="dxa"/>
          </w:tblCellMar>
        </w:tblPrEx>
        <w:trPr>
          <w:trHeight w:val="2127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工事施工者氏名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営業所名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及び所在地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建設業の許可（　　　　　　）第　　　　　　　　号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営業所名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郵便番号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所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　　　　）　　　　－</w:t>
            </w:r>
          </w:p>
        </w:tc>
      </w:tr>
      <w:tr w:rsidR="00774C1B" w:rsidRPr="00774C1B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Cs w:val="21"/>
              </w:rPr>
            </w:pPr>
          </w:p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付</w:t>
            </w:r>
            <w:r w:rsidRPr="00774C1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774C1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欄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4C1B" w:rsidRPr="00774C1B" w:rsidRDefault="00774C1B" w:rsidP="00774C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>（注意）１．※印欄には，記入しないでください。</w:t>
      </w:r>
    </w:p>
    <w:p w:rsidR="00774C1B" w:rsidRPr="00774C1B" w:rsidRDefault="00774C1B" w:rsidP="00774C1B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Cs w:val="21"/>
        </w:rPr>
      </w:pPr>
      <w:r w:rsidRPr="00774C1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２．届出者は，建築主（築造主）としてください。</w:t>
      </w:r>
    </w:p>
    <w:sectPr w:rsidR="00774C1B" w:rsidRPr="00774C1B" w:rsidSect="00774C1B">
      <w:headerReference w:type="default" r:id="rId6"/>
      <w:footerReference w:type="default" r:id="rId7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502FC">
      <w:r>
        <w:separator/>
      </w:r>
    </w:p>
  </w:endnote>
  <w:endnote w:type="continuationSeparator" w:id="0">
    <w:p w:rsidR="00000000" w:rsidRDefault="0075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89" w:rsidRDefault="00F81589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502FC">
      <w:r>
        <w:separator/>
      </w:r>
    </w:p>
  </w:footnote>
  <w:footnote w:type="continuationSeparator" w:id="0">
    <w:p w:rsidR="00000000" w:rsidRDefault="00750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589" w:rsidRDefault="00F81589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B"/>
    <w:rsid w:val="007502FC"/>
    <w:rsid w:val="00774C1B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EEA2EB-F1B7-49D9-AF58-FB5551A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監 理 者 （工 事 施 工 者） 決 定 届</vt:lpstr>
      <vt:lpstr>工 事 監 理 者 （工 事 施 工 者） 決 定 届</vt:lpstr>
    </vt:vector>
  </TitlesOfParts>
  <Company>呉市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監 理 者 （工 事 施 工 者） 決 定 届</dc:title>
  <dc:subject/>
  <dc:creator>46010</dc:creator>
  <cp:keywords/>
  <dc:description/>
  <cp:lastModifiedBy>ﾐﾔｻﾞｷ ﾖｼｺ</cp:lastModifiedBy>
  <cp:revision>2</cp:revision>
  <dcterms:created xsi:type="dcterms:W3CDTF">2025-02-10T05:47:00Z</dcterms:created>
  <dcterms:modified xsi:type="dcterms:W3CDTF">2025-02-10T05:47:00Z</dcterms:modified>
</cp:coreProperties>
</file>